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352C9" w14:textId="05194C88" w:rsidR="00DD34C6" w:rsidRPr="00841CC6" w:rsidRDefault="00DD34C6" w:rsidP="00DD34C6">
      <w:pPr>
        <w:tabs>
          <w:tab w:val="left" w:pos="2268"/>
          <w:tab w:val="right" w:pos="7920"/>
          <w:tab w:val="right" w:pos="9639"/>
        </w:tabs>
        <w:spacing w:after="0"/>
        <w:rPr>
          <w:rFonts w:ascii="Arial" w:hAnsi="Arial" w:cs="Arial"/>
          <w:b/>
          <w:sz w:val="24"/>
        </w:rPr>
      </w:pPr>
      <w:bookmarkStart w:id="0" w:name="_Toc5938268"/>
      <w:bookmarkStart w:id="1" w:name="_Toc986582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00F02E9D" w:rsidRPr="00F02E9D">
        <w:rPr>
          <w:rFonts w:ascii="Arial" w:hAnsi="Arial" w:cs="Arial"/>
          <w:b/>
          <w:sz w:val="24"/>
        </w:rPr>
        <w:t>R4-2413280</w:t>
      </w:r>
    </w:p>
    <w:p w14:paraId="667BC1A8" w14:textId="77777777" w:rsidR="00DD34C6" w:rsidRPr="0052514D" w:rsidRDefault="00DD34C6" w:rsidP="00DD34C6">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1B109EA5" w14:textId="77777777" w:rsidR="00A5625D" w:rsidRPr="00DD34C6" w:rsidRDefault="00A5625D" w:rsidP="00A5625D">
      <w:pPr>
        <w:pStyle w:val="afd"/>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2" w:name="_Hlk163496088"/>
      <w:bookmarkStart w:id="3"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2"/>
      <w:bookmarkEnd w:id="3"/>
      <w:proofErr w:type="spellEnd"/>
    </w:p>
    <w:p w14:paraId="4347F68B" w14:textId="58D57620"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34C6" w:rsidRPr="00DD34C6">
        <w:rPr>
          <w:rFonts w:ascii="Arial" w:hAnsi="Arial" w:cs="Arial"/>
          <w:sz w:val="22"/>
        </w:rPr>
        <w:t>TP for BS IMT parameters for range 7125 to 8400 MHz</w:t>
      </w:r>
    </w:p>
    <w:p w14:paraId="3ACA12DB" w14:textId="51021B13"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D34C6">
        <w:rPr>
          <w:rFonts w:ascii="Arial" w:hAnsi="Arial" w:cs="Arial"/>
          <w:sz w:val="22"/>
        </w:rPr>
        <w:t>8.2.3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p w14:paraId="3A9FBA29" w14:textId="68B11739" w:rsidR="00486547" w:rsidRDefault="003C32D4" w:rsidP="00931F09">
      <w:pPr>
        <w:rPr>
          <w:rFonts w:eastAsia="宋体"/>
          <w:lang w:val="en-US" w:eastAsia="zh-CN"/>
        </w:rPr>
      </w:pPr>
      <w:bookmarkStart w:id="4" w:name="OLE_LINK216"/>
      <w:bookmarkStart w:id="5" w:name="OLE_LINK217"/>
      <w:bookmarkEnd w:id="0"/>
      <w:bookmarkEnd w:id="1"/>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r w:rsidR="00775CE7">
        <w:rPr>
          <w:rFonts w:eastAsia="宋体"/>
          <w:lang w:val="en-US" w:eastAsia="zh-CN"/>
        </w:rPr>
        <w:t xml:space="preserve"> For frequency range </w:t>
      </w:r>
      <w:r w:rsidR="00775CE7" w:rsidRPr="00BE7990">
        <w:rPr>
          <w:rFonts w:eastAsia="宋体"/>
          <w:lang w:val="en-US" w:eastAsia="zh-CN"/>
        </w:rPr>
        <w:t>7125 to 8400 MHz and 14800 to 15350 MHz</w:t>
      </w:r>
      <w:r w:rsidR="00775CE7">
        <w:rPr>
          <w:rFonts w:eastAsia="宋体"/>
          <w:lang w:val="en-US" w:eastAsia="zh-CN"/>
        </w:rPr>
        <w:t>, the WF was agreed in [2]</w:t>
      </w:r>
      <w:r w:rsidR="00AA1E5C">
        <w:rPr>
          <w:rFonts w:eastAsia="宋体"/>
          <w:lang w:val="en-US" w:eastAsia="zh-CN"/>
        </w:rPr>
        <w:t xml:space="preserve"> at RAN#110bis</w:t>
      </w:r>
      <w:r w:rsidR="00775CE7">
        <w:rPr>
          <w:rFonts w:eastAsia="宋体"/>
          <w:lang w:val="en-US" w:eastAsia="zh-CN"/>
        </w:rPr>
        <w:t xml:space="preserve">. </w:t>
      </w:r>
      <w:r w:rsidR="00AA1E5C">
        <w:rPr>
          <w:rFonts w:eastAsia="宋体"/>
          <w:lang w:val="en-US" w:eastAsia="zh-CN"/>
        </w:rPr>
        <w:t>And at RAN#111, further agreements were made in [3]</w:t>
      </w:r>
      <w:r w:rsidR="00775CE7">
        <w:rPr>
          <w:rFonts w:eastAsia="宋体"/>
          <w:lang w:val="en-US" w:eastAsia="zh-CN"/>
        </w:rPr>
        <w:t>.</w:t>
      </w:r>
    </w:p>
    <w:bookmarkEnd w:id="4"/>
    <w:bookmarkEnd w:id="5"/>
    <w:p w14:paraId="0CBEEB87" w14:textId="173CB464" w:rsidR="003C32D4" w:rsidRDefault="003C32D4" w:rsidP="00931F09">
      <w:pPr>
        <w:rPr>
          <w:rFonts w:eastAsia="宋体"/>
          <w:lang w:val="en-US" w:eastAsia="zh-CN"/>
        </w:rPr>
      </w:pPr>
      <w:r>
        <w:rPr>
          <w:rFonts w:eastAsia="宋体"/>
          <w:lang w:val="en-US" w:eastAsia="zh-CN"/>
        </w:rPr>
        <w:t xml:space="preserve">This paper </w:t>
      </w:r>
      <w:r w:rsidR="00DD34C6">
        <w:rPr>
          <w:rFonts w:eastAsia="宋体"/>
          <w:lang w:val="en-US" w:eastAsia="zh-CN"/>
        </w:rPr>
        <w:t xml:space="preserve">provides TP </w:t>
      </w:r>
      <w:r w:rsidR="00DD34C6">
        <w:rPr>
          <w:lang w:eastAsia="zh-CN"/>
        </w:rPr>
        <w:t>for TR 38.922</w:t>
      </w:r>
      <w:r w:rsidR="00DD34C6">
        <w:rPr>
          <w:rFonts w:eastAsia="宋体"/>
          <w:lang w:val="en-US" w:eastAsia="zh-CN"/>
        </w:rPr>
        <w:t xml:space="preserve"> on BS IMT parameters </w:t>
      </w:r>
      <w:r w:rsidR="00BE7990">
        <w:rPr>
          <w:lang w:val="en-US"/>
        </w:rPr>
        <w:t xml:space="preserve">for the range 7125 to 8400 </w:t>
      </w:r>
      <w:proofErr w:type="spellStart"/>
      <w:r w:rsidR="00BE7990">
        <w:rPr>
          <w:lang w:val="en-US"/>
        </w:rPr>
        <w:t>MHz</w:t>
      </w:r>
      <w:r w:rsidR="006A1E7A">
        <w:rPr>
          <w:lang w:val="en-US"/>
        </w:rPr>
        <w:t>.</w:t>
      </w:r>
      <w:proofErr w:type="spellEnd"/>
    </w:p>
    <w:p w14:paraId="12F8216E" w14:textId="77777777" w:rsidR="00331C2B" w:rsidRDefault="00331C2B" w:rsidP="0062377C">
      <w:pPr>
        <w:rPr>
          <w:lang w:val="en-US"/>
        </w:rPr>
      </w:pPr>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6" w:name="OLE_LINK218"/>
      <w:bookmarkStart w:id="7" w:name="OLE_LINK219"/>
      <w:r>
        <w:rPr>
          <w:rFonts w:hint="eastAsia"/>
        </w:rPr>
        <w:t>[1]</w:t>
      </w:r>
      <w:r>
        <w:rPr>
          <w:rFonts w:hint="eastAsia"/>
        </w:rPr>
        <w:tab/>
      </w:r>
      <w:bookmarkStart w:id="8" w:name="OLE_LINK178"/>
      <w:r w:rsidR="00F016B5" w:rsidRPr="00F016B5">
        <w:t>RP-240787</w:t>
      </w:r>
      <w:r w:rsidR="000D0865">
        <w:t>,</w:t>
      </w:r>
      <w:bookmarkEnd w:id="8"/>
      <w:r>
        <w:tab/>
      </w:r>
      <w:r w:rsidR="00F016B5" w:rsidRPr="00F016B5">
        <w:t xml:space="preserve">New SI proposal: Study on IMT parameters for 4400 to 4800 MHz, </w:t>
      </w:r>
      <w:bookmarkStart w:id="9" w:name="OLE_LINK72"/>
      <w:r w:rsidR="00F016B5" w:rsidRPr="00F016B5">
        <w:t>7125 to 8400 MHz</w:t>
      </w:r>
      <w:bookmarkEnd w:id="9"/>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6"/>
    <w:bookmarkEnd w:id="7"/>
    <w:p w14:paraId="319E08B3" w14:textId="30A7F8CD" w:rsidR="00171DF3" w:rsidRDefault="002E48BB" w:rsidP="00C602F1">
      <w:r>
        <w:t xml:space="preserve">[2] </w:t>
      </w:r>
      <w:r w:rsidR="00A24E78" w:rsidRPr="00A24E78">
        <w:t>R4-2406615</w:t>
      </w:r>
      <w:r>
        <w:t>, “</w:t>
      </w:r>
      <w:r w:rsidR="00A24E78" w:rsidRPr="00A24E78">
        <w:t>WF on IMT parameters for other frequency ranges</w:t>
      </w:r>
      <w:r>
        <w:t>”</w:t>
      </w:r>
      <w:r w:rsidR="00A24E78">
        <w:t>,</w:t>
      </w:r>
      <w:r>
        <w:t xml:space="preserve"> </w:t>
      </w:r>
      <w:r w:rsidR="00A24E78" w:rsidRPr="00A24E78">
        <w:t>CATT</w:t>
      </w:r>
    </w:p>
    <w:p w14:paraId="7018C615" w14:textId="66A5FC2F" w:rsidR="00AA1E5C" w:rsidRDefault="00AA1E5C" w:rsidP="00C602F1">
      <w:r w:rsidRPr="00A24E78">
        <w:rPr>
          <w:rFonts w:hint="eastAsia"/>
        </w:rPr>
        <w:t>[</w:t>
      </w:r>
      <w:r w:rsidRPr="00A24E78">
        <w:t>3]</w:t>
      </w:r>
      <w:r w:rsidR="00A24E78" w:rsidRPr="00A24E78">
        <w:t xml:space="preserve"> R4-2410741</w:t>
      </w:r>
      <w:r w:rsidR="00A24E78">
        <w:t>, “</w:t>
      </w:r>
      <w:r w:rsidR="00A24E78" w:rsidRPr="00A24E78">
        <w:t>WF on IMT parameter study</w:t>
      </w:r>
      <w:r w:rsidR="00A24E78">
        <w:t xml:space="preserve">”, </w:t>
      </w:r>
      <w:r w:rsidR="00A24E78" w:rsidRPr="00A24E78">
        <w:t>Ericsson</w:t>
      </w:r>
    </w:p>
    <w:p w14:paraId="08C88AEB" w14:textId="4ED663F2" w:rsidR="00221AB5" w:rsidRDefault="00221AB5" w:rsidP="00C602F1">
      <w:pPr>
        <w:rPr>
          <w:lang w:eastAsia="zh-CN"/>
        </w:rPr>
      </w:pPr>
      <w:r>
        <w:rPr>
          <w:rFonts w:hint="eastAsia"/>
          <w:lang w:eastAsia="zh-CN"/>
        </w:rPr>
        <w:t>[</w:t>
      </w:r>
      <w:r>
        <w:rPr>
          <w:lang w:eastAsia="zh-CN"/>
        </w:rPr>
        <w:t xml:space="preserve">4] </w:t>
      </w:r>
      <w:r w:rsidRPr="00221AB5">
        <w:rPr>
          <w:lang w:eastAsia="zh-CN"/>
        </w:rPr>
        <w:t>R4-2101496</w:t>
      </w:r>
      <w:r>
        <w:rPr>
          <w:lang w:eastAsia="zh-CN"/>
        </w:rPr>
        <w:t>, “</w:t>
      </w:r>
      <w:r w:rsidRPr="00221AB5">
        <w:rPr>
          <w:lang w:eastAsia="zh-CN"/>
        </w:rPr>
        <w:t>TP to TR 38.921: remaining BS parameters</w:t>
      </w:r>
      <w:r>
        <w:rPr>
          <w:lang w:eastAsia="zh-CN"/>
        </w:rPr>
        <w:t xml:space="preserve">”, </w:t>
      </w:r>
      <w:r w:rsidRPr="00221AB5">
        <w:rPr>
          <w:lang w:eastAsia="zh-CN"/>
        </w:rPr>
        <w:t>Huawei</w:t>
      </w:r>
    </w:p>
    <w:p w14:paraId="11C523E4" w14:textId="52FEA7A9" w:rsidR="002C582A" w:rsidRDefault="002C582A" w:rsidP="00C602F1">
      <w:pPr>
        <w:rPr>
          <w:lang w:eastAsia="zh-CN"/>
        </w:rPr>
      </w:pPr>
    </w:p>
    <w:p w14:paraId="0E72E354" w14:textId="6887B454" w:rsidR="002C582A" w:rsidRDefault="002C582A">
      <w:pPr>
        <w:spacing w:after="0"/>
        <w:rPr>
          <w:lang w:eastAsia="zh-CN"/>
        </w:rPr>
      </w:pPr>
      <w:r>
        <w:rPr>
          <w:lang w:eastAsia="zh-CN"/>
        </w:rPr>
        <w:br w:type="page"/>
      </w:r>
    </w:p>
    <w:p w14:paraId="68BD99A0" w14:textId="77777777" w:rsidR="00DD34C6" w:rsidRDefault="00DD34C6" w:rsidP="00DD34C6">
      <w:pPr>
        <w:pStyle w:val="RAN4H1"/>
        <w:numPr>
          <w:ilvl w:val="0"/>
          <w:numId w:val="0"/>
        </w:numPr>
        <w:ind w:left="360" w:hanging="360"/>
        <w:rPr>
          <w:lang w:eastAsia="en-US"/>
        </w:rPr>
      </w:pPr>
      <w:bookmarkStart w:id="10" w:name="_Toc165559024"/>
      <w:r>
        <w:lastRenderedPageBreak/>
        <w:t>TP to TR 38.922</w:t>
      </w:r>
    </w:p>
    <w:p w14:paraId="4CBB7A6C" w14:textId="77777777" w:rsidR="00DD34C6" w:rsidRDefault="00DD34C6" w:rsidP="00DD34C6">
      <w:pPr>
        <w:rPr>
          <w:rFonts w:ascii="Arial" w:hAnsi="Arial" w:cs="Arial"/>
          <w:color w:val="FF0000"/>
          <w:sz w:val="32"/>
          <w:szCs w:val="36"/>
        </w:rPr>
      </w:pPr>
      <w:r w:rsidRPr="00A708E7">
        <w:rPr>
          <w:rFonts w:ascii="Arial" w:hAnsi="Arial" w:cs="Arial"/>
          <w:color w:val="FF0000"/>
          <w:sz w:val="32"/>
          <w:szCs w:val="36"/>
        </w:rPr>
        <w:t>&lt;Start of TP&gt;</w:t>
      </w:r>
    </w:p>
    <w:p w14:paraId="72B3AF40" w14:textId="77777777" w:rsidR="002C582A" w:rsidRDefault="002C582A" w:rsidP="002C582A">
      <w:pPr>
        <w:pStyle w:val="2"/>
      </w:pPr>
      <w:r>
        <w:t>5.2</w:t>
      </w:r>
      <w:r>
        <w:tab/>
        <w:t>BS parameters</w:t>
      </w:r>
      <w:bookmarkEnd w:id="10"/>
    </w:p>
    <w:p w14:paraId="72572FD8" w14:textId="77777777" w:rsidR="002C582A" w:rsidRPr="00F54295" w:rsidRDefault="002C582A" w:rsidP="002C582A">
      <w:pPr>
        <w:pStyle w:val="3"/>
        <w:rPr>
          <w:rFonts w:eastAsia="MS Mincho"/>
        </w:rPr>
      </w:pPr>
      <w:bookmarkStart w:id="11" w:name="_Toc165559025"/>
      <w:r>
        <w:rPr>
          <w:rFonts w:eastAsia="MS Mincho"/>
        </w:rPr>
        <w:t>5.2.</w:t>
      </w:r>
      <w:r w:rsidRPr="00F54295">
        <w:rPr>
          <w:rFonts w:eastAsia="MS Mincho"/>
        </w:rPr>
        <w:t>1</w:t>
      </w:r>
      <w:r w:rsidRPr="00F54295">
        <w:rPr>
          <w:rFonts w:eastAsia="MS Mincho"/>
        </w:rPr>
        <w:tab/>
        <w:t>Transmitter characteristics</w:t>
      </w:r>
      <w:bookmarkEnd w:id="11"/>
    </w:p>
    <w:p w14:paraId="15D36C94" w14:textId="060AB37B" w:rsidR="002C582A" w:rsidRDefault="002C582A" w:rsidP="002C582A">
      <w:pPr>
        <w:pStyle w:val="4"/>
        <w:rPr>
          <w:ins w:id="12" w:author="Liehai@RAN4#111" w:date="2024-08-07T15:44:00Z"/>
          <w:rFonts w:eastAsia="MS Mincho"/>
        </w:rPr>
      </w:pPr>
      <w:bookmarkStart w:id="13" w:name="_Toc165559026"/>
      <w:r>
        <w:rPr>
          <w:rFonts w:eastAsia="MS Mincho"/>
        </w:rPr>
        <w:t>5.2.1</w:t>
      </w:r>
      <w:r w:rsidRPr="00F54295">
        <w:rPr>
          <w:rFonts w:eastAsia="MS Mincho"/>
        </w:rPr>
        <w:t>.1</w:t>
      </w:r>
      <w:r w:rsidRPr="00F54295">
        <w:rPr>
          <w:rFonts w:eastAsia="MS Mincho"/>
        </w:rPr>
        <w:tab/>
        <w:t>Power dynamic range</w:t>
      </w:r>
      <w:bookmarkEnd w:id="13"/>
    </w:p>
    <w:p w14:paraId="46C51283" w14:textId="77777777" w:rsidR="00AF1B04" w:rsidRPr="00011D15" w:rsidRDefault="00AF1B04" w:rsidP="00AF1B04">
      <w:pPr>
        <w:rPr>
          <w:ins w:id="14" w:author="Liehai@RAN4#111" w:date="2024-08-07T15:44:00Z"/>
          <w:rFonts w:eastAsia="MS Mincho"/>
          <w:lang w:eastAsia="en-GB"/>
        </w:rPr>
      </w:pPr>
      <w:ins w:id="15" w:author="Liehai@RAN4#111" w:date="2024-08-07T15:44:00Z">
        <w:r>
          <w:rPr>
            <w:rFonts w:eastAsia="MS Mincho"/>
          </w:rPr>
          <w:t>There is no power control in downlink and fixed power per resource block is assumed during the study phase. Hence 0 dB power dynamic range was agreed for the LS reply.</w:t>
        </w:r>
      </w:ins>
    </w:p>
    <w:p w14:paraId="63942E67" w14:textId="77777777" w:rsidR="00AF1B04" w:rsidRPr="00AF1B04" w:rsidRDefault="00AF1B04" w:rsidP="00AF1B04"/>
    <w:p w14:paraId="6AF92E06" w14:textId="7F19D7AC" w:rsidR="002C582A" w:rsidRDefault="002C582A" w:rsidP="002C582A">
      <w:pPr>
        <w:pStyle w:val="4"/>
        <w:rPr>
          <w:ins w:id="16" w:author="Liehai@RAN4#111" w:date="2024-08-07T15:53:00Z"/>
          <w:rFonts w:eastAsia="MS Mincho"/>
        </w:rPr>
      </w:pPr>
      <w:bookmarkStart w:id="17" w:name="_Toc165559027"/>
      <w:r>
        <w:rPr>
          <w:rFonts w:eastAsia="MS Mincho"/>
        </w:rPr>
        <w:t>5.2.</w:t>
      </w:r>
      <w:r w:rsidRPr="00F54295">
        <w:rPr>
          <w:rFonts w:eastAsia="MS Mincho"/>
        </w:rPr>
        <w:t>1.2</w:t>
      </w:r>
      <w:r w:rsidRPr="00F54295">
        <w:rPr>
          <w:rFonts w:eastAsia="MS Mincho"/>
        </w:rPr>
        <w:tab/>
        <w:t>Spectral mask</w:t>
      </w:r>
      <w:bookmarkEnd w:id="17"/>
    </w:p>
    <w:p w14:paraId="1D73CAE9" w14:textId="134425C4" w:rsidR="00AF1B04" w:rsidRDefault="00AF1B04" w:rsidP="00AF1B04">
      <w:pPr>
        <w:rPr>
          <w:ins w:id="18" w:author="Liehai@RAN4#111" w:date="2024-08-07T16:10:00Z"/>
        </w:rPr>
      </w:pPr>
      <w:ins w:id="19" w:author="Liehai@RAN4#111" w:date="2024-08-07T15:56:00Z">
        <w:r>
          <w:rPr>
            <w:rFonts w:eastAsia="宋体"/>
            <w:lang w:val="en-US" w:eastAsia="zh-CN"/>
          </w:rPr>
          <w:t xml:space="preserve">The frequency range </w:t>
        </w:r>
        <w:r>
          <w:t>7125 to 8400 MHz is just adjacent to existing NR band n104. It is proposed that existing spectral mask for band n104</w:t>
        </w:r>
      </w:ins>
      <w:ins w:id="20" w:author="Liehai@RAN4#111" w:date="2024-08-07T15:58:00Z">
        <w:r>
          <w:t xml:space="preserve"> in TS 38.104</w:t>
        </w:r>
      </w:ins>
      <w:ins w:id="21" w:author="Liehai@RAN4#111" w:date="2024-08-07T15:59:00Z">
        <w:r>
          <w:t xml:space="preserve"> </w:t>
        </w:r>
      </w:ins>
      <w:ins w:id="22" w:author="Liehai@RAN4#111" w:date="2024-08-07T16:11:00Z">
        <w:r>
          <w:t>subclause 6.6.4</w:t>
        </w:r>
      </w:ins>
      <w:ins w:id="23" w:author="Liehai@RAN4#111" w:date="2024-08-07T15:56:00Z">
        <w:r>
          <w:t xml:space="preserve"> is applicable for the range.</w:t>
        </w:r>
      </w:ins>
    </w:p>
    <w:p w14:paraId="11BA0E74" w14:textId="0A1E7BDF" w:rsidR="00AF1B04" w:rsidRPr="00AF1B04" w:rsidRDefault="00AF1B04" w:rsidP="00AF1B04">
      <w:pPr>
        <w:keepNext/>
        <w:keepLines/>
        <w:spacing w:before="60"/>
        <w:jc w:val="center"/>
        <w:rPr>
          <w:ins w:id="24" w:author="Liehai@RAN4#111" w:date="2024-08-07T16:10:00Z"/>
          <w:rFonts w:ascii="Arial" w:eastAsia="宋体" w:hAnsi="Arial" w:cs="Arial"/>
          <w:b/>
          <w:lang w:val="en-US" w:eastAsia="zh-CN"/>
        </w:rPr>
      </w:pPr>
      <w:ins w:id="25" w:author="Liehai@RAN4#111" w:date="2024-08-07T16:10:00Z">
        <w:r w:rsidRPr="00AF1B04">
          <w:rPr>
            <w:rFonts w:ascii="Arial" w:eastAsia="等线" w:hAnsi="Arial" w:cs="Arial"/>
            <w:b/>
            <w:lang w:val="en-US"/>
          </w:rPr>
          <w:t xml:space="preserve">Table </w:t>
        </w:r>
      </w:ins>
      <w:ins w:id="26" w:author="Liehai@RAN4#111" w:date="2024-08-07T16:14:00Z">
        <w:r>
          <w:rPr>
            <w:rFonts w:ascii="Arial" w:eastAsia="等线" w:hAnsi="Arial" w:cs="Arial"/>
            <w:b/>
            <w:lang w:val="en-US"/>
          </w:rPr>
          <w:t>5.2.1.2</w:t>
        </w:r>
      </w:ins>
      <w:ins w:id="27" w:author="Liehai@RAN4#111" w:date="2024-08-07T16:10:00Z">
        <w:r w:rsidRPr="00AF1B04">
          <w:rPr>
            <w:rFonts w:ascii="Arial" w:eastAsia="等线" w:hAnsi="Arial" w:cs="Arial"/>
            <w:b/>
            <w:lang w:val="en-US"/>
          </w:rPr>
          <w:t>-</w:t>
        </w:r>
      </w:ins>
      <w:ins w:id="28" w:author="Liehai@RAN4#111" w:date="2024-08-07T16:14:00Z">
        <w:r>
          <w:rPr>
            <w:rFonts w:ascii="Arial" w:eastAsia="宋体" w:hAnsi="Arial" w:cs="Arial"/>
            <w:b/>
            <w:lang w:val="en-US" w:eastAsia="zh-CN"/>
          </w:rPr>
          <w:t>1</w:t>
        </w:r>
      </w:ins>
      <w:ins w:id="29" w:author="Liehai@RAN4#111" w:date="2024-08-07T16:10:00Z">
        <w:r w:rsidRPr="00AF1B04">
          <w:rPr>
            <w:rFonts w:ascii="Arial" w:eastAsia="等线" w:hAnsi="Arial" w:cs="Arial"/>
            <w:b/>
            <w:lang w:val="en-US"/>
          </w:rPr>
          <w:t>: Wide Area</w:t>
        </w:r>
        <w:r w:rsidRPr="00AF1B04">
          <w:rPr>
            <w:rFonts w:ascii="Arial" w:eastAsia="宋体" w:hAnsi="Arial" w:cs="Arial"/>
            <w:b/>
            <w:lang w:val="en-US" w:eastAsia="zh-CN"/>
          </w:rPr>
          <w:t xml:space="preserve"> </w:t>
        </w:r>
        <w:r w:rsidRPr="00AF1B04">
          <w:rPr>
            <w:rFonts w:ascii="Arial" w:eastAsia="等线" w:hAnsi="Arial" w:cs="Arial"/>
            <w:b/>
            <w:i/>
            <w:iCs/>
            <w:lang w:val="en-US"/>
          </w:rPr>
          <w:t>BS</w:t>
        </w:r>
        <w:r w:rsidRPr="00AF1B04">
          <w:rPr>
            <w:rFonts w:ascii="Arial" w:eastAsia="等线" w:hAnsi="Arial" w:cs="Arial"/>
            <w:b/>
            <w:lang w:val="en-US"/>
          </w:rPr>
          <w:t xml:space="preserve"> operating band unwanted emission limits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F1B04" w:rsidRPr="00AF1B04" w14:paraId="0FA9F356" w14:textId="77777777" w:rsidTr="00DD34C6">
        <w:trPr>
          <w:cantSplit/>
          <w:jc w:val="center"/>
          <w:ins w:id="30" w:author="Liehai@RAN4#111" w:date="2024-08-07T16:10:00Z"/>
        </w:trPr>
        <w:tc>
          <w:tcPr>
            <w:tcW w:w="1952" w:type="dxa"/>
            <w:tcBorders>
              <w:top w:val="single" w:sz="4" w:space="0" w:color="auto"/>
              <w:left w:val="single" w:sz="4" w:space="0" w:color="auto"/>
              <w:bottom w:val="single" w:sz="4" w:space="0" w:color="auto"/>
              <w:right w:val="single" w:sz="4" w:space="0" w:color="auto"/>
            </w:tcBorders>
            <w:hideMark/>
          </w:tcPr>
          <w:p w14:paraId="29C93AFA" w14:textId="77777777" w:rsidR="00AF1B04" w:rsidRPr="00AF1B04" w:rsidRDefault="00AF1B04" w:rsidP="00AF1B04">
            <w:pPr>
              <w:keepNext/>
              <w:keepLines/>
              <w:spacing w:after="0"/>
              <w:jc w:val="center"/>
              <w:rPr>
                <w:ins w:id="31" w:author="Liehai@RAN4#111" w:date="2024-08-07T16:10:00Z"/>
                <w:rFonts w:ascii="Arial" w:eastAsia="等线" w:hAnsi="Arial" w:cs="Arial"/>
                <w:b/>
                <w:sz w:val="18"/>
              </w:rPr>
            </w:pPr>
            <w:ins w:id="32" w:author="Liehai@RAN4#111" w:date="2024-08-07T16:10:00Z">
              <w:r w:rsidRPr="00AF1B04">
                <w:rPr>
                  <w:rFonts w:ascii="Arial" w:eastAsia="等线" w:hAnsi="Arial" w:cs="Arial"/>
                  <w:b/>
                  <w:sz w:val="18"/>
                  <w:lang w:val="en-US"/>
                </w:rPr>
                <w:t xml:space="preserve">Frequency offset of measurement filter </w:t>
              </w:r>
              <w:r w:rsidRPr="00AF1B04">
                <w:rPr>
                  <w:rFonts w:ascii="Arial" w:eastAsia="等线" w:hAnsi="Arial" w:cs="Arial"/>
                  <w:b/>
                  <w:sz w:val="18"/>
                  <w:lang w:val="en-US"/>
                </w:rPr>
                <w:noBreakHyphen/>
                <w:t xml:space="preserve">3dB point, </w:t>
              </w:r>
              <w:r w:rsidRPr="00AF1B04">
                <w:rPr>
                  <w:rFonts w:ascii="Arial" w:eastAsia="等线" w:hAnsi="Arial" w:cs="Arial"/>
                  <w:b/>
                  <w:sz w:val="18"/>
                  <w:lang w:val="en-US"/>
                </w:rPr>
                <w:sym w:font="Symbol" w:char="F044"/>
              </w:r>
              <w:r w:rsidRPr="00AF1B04">
                <w:rPr>
                  <w:rFonts w:ascii="Arial" w:eastAsia="等线" w:hAnsi="Arial" w:cs="Arial"/>
                  <w:b/>
                  <w:sz w:val="18"/>
                  <w:lang w:val="en-US"/>
                </w:rPr>
                <w:t>f</w:t>
              </w:r>
            </w:ins>
          </w:p>
        </w:tc>
        <w:tc>
          <w:tcPr>
            <w:tcW w:w="2975" w:type="dxa"/>
            <w:tcBorders>
              <w:top w:val="single" w:sz="4" w:space="0" w:color="auto"/>
              <w:left w:val="single" w:sz="4" w:space="0" w:color="auto"/>
              <w:bottom w:val="single" w:sz="4" w:space="0" w:color="auto"/>
              <w:right w:val="single" w:sz="4" w:space="0" w:color="auto"/>
            </w:tcBorders>
            <w:hideMark/>
          </w:tcPr>
          <w:p w14:paraId="27E8638F" w14:textId="77777777" w:rsidR="00AF1B04" w:rsidRPr="00AF1B04" w:rsidRDefault="00AF1B04" w:rsidP="00AF1B04">
            <w:pPr>
              <w:keepNext/>
              <w:keepLines/>
              <w:spacing w:after="0"/>
              <w:jc w:val="center"/>
              <w:rPr>
                <w:ins w:id="33" w:author="Liehai@RAN4#111" w:date="2024-08-07T16:10:00Z"/>
                <w:rFonts w:ascii="Arial" w:eastAsia="等线" w:hAnsi="Arial" w:cs="Arial"/>
                <w:b/>
                <w:sz w:val="18"/>
                <w:lang w:val="en-US"/>
              </w:rPr>
            </w:pPr>
            <w:ins w:id="34" w:author="Liehai@RAN4#111" w:date="2024-08-07T16:10:00Z">
              <w:r w:rsidRPr="00AF1B04">
                <w:rPr>
                  <w:rFonts w:ascii="Arial" w:eastAsia="等线" w:hAnsi="Arial" w:cs="Arial"/>
                  <w:b/>
                  <w:sz w:val="18"/>
                  <w:lang w:val="en-US"/>
                </w:rPr>
                <w:t xml:space="preserve">Frequency offset of measurement filter </w:t>
              </w:r>
              <w:proofErr w:type="spellStart"/>
              <w:r w:rsidRPr="00AF1B04">
                <w:rPr>
                  <w:rFonts w:ascii="Arial" w:eastAsia="等线" w:hAnsi="Arial" w:cs="Arial"/>
                  <w:b/>
                  <w:sz w:val="18"/>
                  <w:lang w:val="en-US"/>
                </w:rPr>
                <w:t>centre</w:t>
              </w:r>
              <w:proofErr w:type="spellEnd"/>
              <w:r w:rsidRPr="00AF1B04">
                <w:rPr>
                  <w:rFonts w:ascii="Arial" w:eastAsia="等线" w:hAnsi="Arial" w:cs="Arial"/>
                  <w:b/>
                  <w:sz w:val="18"/>
                  <w:lang w:val="en-US"/>
                </w:rPr>
                <w:t xml:space="preserve"> frequency, </w:t>
              </w:r>
              <w:proofErr w:type="spellStart"/>
              <w:r w:rsidRPr="00AF1B04">
                <w:rPr>
                  <w:rFonts w:ascii="Arial" w:eastAsia="等线" w:hAnsi="Arial" w:cs="Arial"/>
                  <w:b/>
                  <w:sz w:val="18"/>
                  <w:lang w:val="en-US"/>
                </w:rPr>
                <w:t>f_offset</w:t>
              </w:r>
              <w:proofErr w:type="spellEnd"/>
            </w:ins>
          </w:p>
        </w:tc>
        <w:tc>
          <w:tcPr>
            <w:tcW w:w="3454" w:type="dxa"/>
            <w:tcBorders>
              <w:top w:val="single" w:sz="4" w:space="0" w:color="auto"/>
              <w:left w:val="single" w:sz="4" w:space="0" w:color="auto"/>
              <w:bottom w:val="single" w:sz="4" w:space="0" w:color="auto"/>
              <w:right w:val="single" w:sz="4" w:space="0" w:color="auto"/>
            </w:tcBorders>
            <w:hideMark/>
          </w:tcPr>
          <w:p w14:paraId="19403D84" w14:textId="77777777" w:rsidR="00AF1B04" w:rsidRPr="00AF1B04" w:rsidRDefault="00AF1B04" w:rsidP="00AF1B04">
            <w:pPr>
              <w:keepNext/>
              <w:keepLines/>
              <w:spacing w:after="0"/>
              <w:jc w:val="center"/>
              <w:rPr>
                <w:ins w:id="35" w:author="Liehai@RAN4#111" w:date="2024-08-07T16:10:00Z"/>
                <w:rFonts w:ascii="Arial" w:eastAsia="等线" w:hAnsi="Arial" w:cs="Arial"/>
                <w:b/>
                <w:iCs/>
                <w:sz w:val="18"/>
                <w:lang w:val="en-US"/>
              </w:rPr>
            </w:pPr>
            <w:ins w:id="36" w:author="Liehai@RAN4#111" w:date="2024-08-07T16:10:00Z">
              <w:r w:rsidRPr="00AF1B04">
                <w:rPr>
                  <w:rFonts w:ascii="Arial" w:eastAsia="等线" w:hAnsi="Arial" w:cs="Arial"/>
                  <w:b/>
                  <w:iCs/>
                  <w:sz w:val="18"/>
                  <w:lang w:val="en-US"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5084BF41" w14:textId="77777777" w:rsidR="00AF1B04" w:rsidRPr="00AF1B04" w:rsidRDefault="00AF1B04" w:rsidP="00AF1B04">
            <w:pPr>
              <w:keepNext/>
              <w:keepLines/>
              <w:spacing w:after="0"/>
              <w:jc w:val="center"/>
              <w:rPr>
                <w:ins w:id="37" w:author="Liehai@RAN4#111" w:date="2024-08-07T16:10:00Z"/>
                <w:rFonts w:ascii="Arial" w:eastAsia="等线" w:hAnsi="Arial" w:cs="Arial"/>
                <w:b/>
                <w:iCs/>
                <w:sz w:val="18"/>
                <w:lang w:val="en-US"/>
              </w:rPr>
            </w:pPr>
            <w:ins w:id="38" w:author="Liehai@RAN4#111" w:date="2024-08-07T16:10:00Z">
              <w:r w:rsidRPr="00AF1B04">
                <w:rPr>
                  <w:rFonts w:ascii="Arial" w:eastAsia="等线" w:hAnsi="Arial" w:cs="Arial"/>
                  <w:b/>
                  <w:iCs/>
                  <w:sz w:val="18"/>
                  <w:lang w:val="en-US"/>
                </w:rPr>
                <w:t>Measurement bandwidth</w:t>
              </w:r>
            </w:ins>
          </w:p>
        </w:tc>
      </w:tr>
      <w:tr w:rsidR="00AF1B04" w:rsidRPr="00AF1B04" w14:paraId="028B2E4A" w14:textId="77777777" w:rsidTr="00DD34C6">
        <w:trPr>
          <w:cantSplit/>
          <w:jc w:val="center"/>
          <w:ins w:id="39" w:author="Liehai@RAN4#111" w:date="2024-08-07T16:10:00Z"/>
        </w:trPr>
        <w:tc>
          <w:tcPr>
            <w:tcW w:w="1952" w:type="dxa"/>
            <w:tcBorders>
              <w:top w:val="single" w:sz="4" w:space="0" w:color="auto"/>
              <w:left w:val="single" w:sz="4" w:space="0" w:color="auto"/>
              <w:bottom w:val="single" w:sz="4" w:space="0" w:color="auto"/>
              <w:right w:val="single" w:sz="4" w:space="0" w:color="auto"/>
            </w:tcBorders>
            <w:hideMark/>
          </w:tcPr>
          <w:p w14:paraId="05E8F21A" w14:textId="77777777" w:rsidR="00AF1B04" w:rsidRPr="00AF1B04" w:rsidRDefault="00AF1B04" w:rsidP="00AF1B04">
            <w:pPr>
              <w:keepNext/>
              <w:keepLines/>
              <w:spacing w:after="0"/>
              <w:jc w:val="center"/>
              <w:rPr>
                <w:ins w:id="40" w:author="Liehai@RAN4#111" w:date="2024-08-07T16:10:00Z"/>
                <w:rFonts w:ascii="Arial" w:eastAsia="等线" w:hAnsi="Arial" w:cs="Arial"/>
                <w:sz w:val="18"/>
                <w:lang w:val="en-US"/>
              </w:rPr>
            </w:pPr>
            <w:ins w:id="41" w:author="Liehai@RAN4#111" w:date="2024-08-07T16:10:00Z">
              <w:r w:rsidRPr="00AF1B04">
                <w:rPr>
                  <w:rFonts w:ascii="Arial" w:eastAsia="等线" w:hAnsi="Arial" w:cs="Arial"/>
                  <w:sz w:val="18"/>
                  <w:lang w:val="en-US"/>
                </w:rPr>
                <w:t xml:space="preserve">0 MHz </w:t>
              </w:r>
              <w:r w:rsidRPr="00AF1B04">
                <w:rPr>
                  <w:rFonts w:ascii="Arial" w:eastAsia="等线" w:hAnsi="Arial" w:cs="Arial"/>
                  <w:sz w:val="18"/>
                  <w:lang w:val="en-US"/>
                </w:rPr>
                <w:sym w:font="Symbol" w:char="F0A3"/>
              </w:r>
              <w:r w:rsidRPr="00AF1B04">
                <w:rPr>
                  <w:rFonts w:ascii="Arial" w:eastAsia="等线" w:hAnsi="Arial" w:cs="Arial"/>
                  <w:sz w:val="18"/>
                  <w:lang w:val="en-US"/>
                </w:rPr>
                <w:t xml:space="preserve"> </w:t>
              </w:r>
              <w:r w:rsidRPr="00AF1B04">
                <w:rPr>
                  <w:rFonts w:ascii="Arial" w:eastAsia="等线" w:hAnsi="Arial" w:cs="Arial"/>
                  <w:sz w:val="18"/>
                  <w:lang w:val="en-US"/>
                </w:rPr>
                <w:sym w:font="Symbol" w:char="F044"/>
              </w:r>
              <w:r w:rsidRPr="00AF1B04">
                <w:rPr>
                  <w:rFonts w:ascii="Arial" w:eastAsia="等线" w:hAnsi="Arial" w:cs="Arial"/>
                  <w:sz w:val="18"/>
                  <w:lang w:val="en-US"/>
                </w:rPr>
                <w:t>f &lt; 50 MHz</w:t>
              </w:r>
            </w:ins>
          </w:p>
        </w:tc>
        <w:tc>
          <w:tcPr>
            <w:tcW w:w="2975" w:type="dxa"/>
            <w:tcBorders>
              <w:top w:val="single" w:sz="4" w:space="0" w:color="auto"/>
              <w:left w:val="single" w:sz="4" w:space="0" w:color="auto"/>
              <w:bottom w:val="single" w:sz="4" w:space="0" w:color="auto"/>
              <w:right w:val="single" w:sz="4" w:space="0" w:color="auto"/>
            </w:tcBorders>
            <w:hideMark/>
          </w:tcPr>
          <w:p w14:paraId="549C8A57" w14:textId="77777777" w:rsidR="00AF1B04" w:rsidRPr="00AF1B04" w:rsidRDefault="00AF1B04" w:rsidP="00AF1B04">
            <w:pPr>
              <w:keepNext/>
              <w:keepLines/>
              <w:spacing w:after="0"/>
              <w:jc w:val="center"/>
              <w:rPr>
                <w:ins w:id="42" w:author="Liehai@RAN4#111" w:date="2024-08-07T16:10:00Z"/>
                <w:rFonts w:ascii="Arial" w:eastAsia="等线" w:hAnsi="Arial" w:cs="Arial"/>
                <w:sz w:val="18"/>
                <w:lang w:val="en-US"/>
              </w:rPr>
            </w:pPr>
            <w:ins w:id="43" w:author="Liehai@RAN4#111" w:date="2024-08-07T16:10:00Z">
              <w:r w:rsidRPr="00AF1B04">
                <w:rPr>
                  <w:rFonts w:ascii="Arial" w:eastAsia="等线" w:hAnsi="Arial" w:cs="Arial"/>
                  <w:sz w:val="18"/>
                  <w:lang w:val="en-US"/>
                </w:rPr>
                <w:t xml:space="preserve">0.05 MHz </w:t>
              </w:r>
              <w:r w:rsidRPr="00AF1B04">
                <w:rPr>
                  <w:rFonts w:ascii="Arial" w:eastAsia="等线" w:hAnsi="Arial" w:cs="Arial"/>
                  <w:sz w:val="18"/>
                  <w:lang w:val="en-US"/>
                </w:rPr>
                <w:sym w:font="Symbol" w:char="F0A3"/>
              </w:r>
              <w:r w:rsidRPr="00AF1B04">
                <w:rPr>
                  <w:rFonts w:ascii="Arial" w:eastAsia="等线" w:hAnsi="Arial" w:cs="Arial"/>
                  <w:sz w:val="18"/>
                  <w:lang w:val="en-US"/>
                </w:rPr>
                <w:t xml:space="preserve"> </w:t>
              </w:r>
              <w:proofErr w:type="spellStart"/>
              <w:r w:rsidRPr="00AF1B04">
                <w:rPr>
                  <w:rFonts w:ascii="Arial" w:eastAsia="等线" w:hAnsi="Arial" w:cs="Arial"/>
                  <w:sz w:val="18"/>
                  <w:lang w:val="en-US"/>
                </w:rPr>
                <w:t>f_offset</w:t>
              </w:r>
              <w:proofErr w:type="spellEnd"/>
              <w:r w:rsidRPr="00AF1B04">
                <w:rPr>
                  <w:rFonts w:ascii="Arial" w:eastAsia="等线" w:hAnsi="Arial" w:cs="Arial"/>
                  <w:sz w:val="18"/>
                  <w:lang w:val="en-US"/>
                </w:rPr>
                <w:t xml:space="preserve"> &lt; 50.05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1473FC9B" w14:textId="77777777" w:rsidR="00AF1B04" w:rsidRPr="00AF1B04" w:rsidRDefault="00AF1B04" w:rsidP="00AF1B04">
            <w:pPr>
              <w:keepNext/>
              <w:keepLines/>
              <w:spacing w:after="0"/>
              <w:jc w:val="center"/>
              <w:rPr>
                <w:ins w:id="44" w:author="Liehai@RAN4#111" w:date="2024-08-07T16:10:00Z"/>
                <w:rFonts w:ascii="Arial" w:eastAsia="等线" w:hAnsi="Arial" w:cs="Arial"/>
                <w:sz w:val="18"/>
                <w:lang w:val="en-US"/>
              </w:rPr>
            </w:pPr>
            <m:oMathPara>
              <m:oMath>
                <m:r>
                  <w:ins w:id="45" w:author="Liehai@RAN4#111" w:date="2024-08-07T16:10:00Z">
                    <w:rPr>
                      <w:rFonts w:ascii="Cambria Math" w:eastAsia="等线" w:hAnsi="Cambria Math" w:cs="Arial"/>
                      <w:sz w:val="18"/>
                      <w:lang w:val="en-US" w:eastAsia="zh-CN"/>
                    </w:rPr>
                    <m:t>-</m:t>
                  </w:ins>
                </m:r>
                <m:r>
                  <w:ins w:id="46" w:author="Liehai@RAN4#111" w:date="2024-08-07T16:10:00Z">
                    <m:rPr>
                      <m:sty m:val="p"/>
                    </m:rPr>
                    <w:rPr>
                      <w:rFonts w:ascii="Cambria Math" w:eastAsia="等线" w:hAnsi="Cambria Math" w:cs="Arial"/>
                      <w:sz w:val="18"/>
                      <w:lang w:val="en-US" w:eastAsia="zh-CN"/>
                    </w:rPr>
                    <m:t>7dBm</m:t>
                  </w:ins>
                </m:r>
                <m:r>
                  <w:ins w:id="47" w:author="Liehai@RAN4#111" w:date="2024-08-07T16:10:00Z">
                    <w:rPr>
                      <w:rFonts w:ascii="Cambria Math" w:eastAsia="等线" w:hAnsi="Cambria Math" w:cs="Arial"/>
                      <w:sz w:val="18"/>
                      <w:lang w:val="en-US" w:eastAsia="zh-CN"/>
                    </w:rPr>
                    <m:t>-</m:t>
                  </w:ins>
                </m:r>
                <m:f>
                  <m:fPr>
                    <m:ctrlPr>
                      <w:ins w:id="48" w:author="Liehai@RAN4#111" w:date="2024-08-07T16:10:00Z">
                        <w:rPr>
                          <w:rFonts w:ascii="Cambria Math" w:eastAsia="等线" w:hAnsi="Cambria Math" w:cs="Arial"/>
                          <w:i/>
                          <w:iCs/>
                          <w:sz w:val="18"/>
                          <w:lang w:val="sv-SE"/>
                        </w:rPr>
                      </w:ins>
                    </m:ctrlPr>
                  </m:fPr>
                  <m:num>
                    <m:r>
                      <w:ins w:id="49" w:author="Liehai@RAN4#111" w:date="2024-08-07T16:10:00Z">
                        <w:rPr>
                          <w:rFonts w:ascii="Cambria Math" w:eastAsia="等线" w:hAnsi="Cambria Math" w:cs="Arial"/>
                          <w:sz w:val="18"/>
                          <w:lang w:val="en-US" w:eastAsia="zh-CN"/>
                        </w:rPr>
                        <m:t>7</m:t>
                      </w:ins>
                    </m:r>
                  </m:num>
                  <m:den>
                    <m:r>
                      <w:ins w:id="50" w:author="Liehai@RAN4#111" w:date="2024-08-07T16:10:00Z">
                        <w:rPr>
                          <w:rFonts w:ascii="Cambria Math" w:eastAsia="等线" w:hAnsi="Cambria Math" w:cs="Arial"/>
                          <w:sz w:val="18"/>
                          <w:lang w:val="en-US" w:eastAsia="zh-CN"/>
                        </w:rPr>
                        <m:t>50</m:t>
                      </w:ins>
                    </m:r>
                  </m:den>
                </m:f>
                <m:d>
                  <m:dPr>
                    <m:ctrlPr>
                      <w:ins w:id="51" w:author="Liehai@RAN4#111" w:date="2024-08-07T16:10:00Z">
                        <w:rPr>
                          <w:rFonts w:ascii="Cambria Math" w:eastAsia="等线" w:hAnsi="Cambria Math" w:cs="Arial"/>
                          <w:i/>
                          <w:iCs/>
                          <w:sz w:val="18"/>
                          <w:lang w:val="sv-SE"/>
                        </w:rPr>
                      </w:ins>
                    </m:ctrlPr>
                  </m:dPr>
                  <m:e>
                    <m:f>
                      <m:fPr>
                        <m:ctrlPr>
                          <w:ins w:id="52" w:author="Liehai@RAN4#111" w:date="2024-08-07T16:10:00Z">
                            <w:rPr>
                              <w:rFonts w:ascii="Cambria Math" w:eastAsia="等线" w:hAnsi="Cambria Math" w:cs="Arial"/>
                              <w:i/>
                              <w:iCs/>
                              <w:sz w:val="18"/>
                              <w:lang w:val="sv-SE"/>
                            </w:rPr>
                          </w:ins>
                        </m:ctrlPr>
                      </m:fPr>
                      <m:num>
                        <m:sSub>
                          <m:sSubPr>
                            <m:ctrlPr>
                              <w:ins w:id="53" w:author="Liehai@RAN4#111" w:date="2024-08-07T16:10:00Z">
                                <w:rPr>
                                  <w:rFonts w:ascii="Cambria Math" w:eastAsia="等线" w:hAnsi="Cambria Math" w:cs="Arial"/>
                                  <w:i/>
                                  <w:iCs/>
                                  <w:sz w:val="18"/>
                                </w:rPr>
                              </w:ins>
                            </m:ctrlPr>
                          </m:sSubPr>
                          <m:e>
                            <m:r>
                              <w:ins w:id="54" w:author="Liehai@RAN4#111" w:date="2024-08-07T16:10:00Z">
                                <w:rPr>
                                  <w:rFonts w:ascii="Cambria Math" w:eastAsia="等线" w:hAnsi="Cambria Math" w:cs="Arial"/>
                                  <w:sz w:val="18"/>
                                  <w:lang w:val="en-US" w:eastAsia="zh-CN"/>
                                </w:rPr>
                                <m:t>f</m:t>
                              </w:ins>
                            </m:r>
                          </m:e>
                          <m:sub>
                            <m:r>
                              <w:ins w:id="55" w:author="Liehai@RAN4#111" w:date="2024-08-07T16:10:00Z">
                                <w:rPr>
                                  <w:rFonts w:ascii="Cambria Math" w:eastAsia="等线" w:hAnsi="Cambria Math" w:cs="Arial"/>
                                  <w:sz w:val="18"/>
                                  <w:lang w:val="en-US" w:eastAsia="zh-CN"/>
                                </w:rPr>
                                <m:t>offset</m:t>
                              </w:ins>
                            </m:r>
                          </m:sub>
                        </m:sSub>
                      </m:num>
                      <m:den>
                        <m:r>
                          <w:ins w:id="56" w:author="Liehai@RAN4#111" w:date="2024-08-07T16:10:00Z">
                            <w:rPr>
                              <w:rFonts w:ascii="Cambria Math" w:eastAsia="等线" w:hAnsi="Cambria Math" w:cs="Arial"/>
                              <w:sz w:val="18"/>
                              <w:lang w:val="en-US" w:eastAsia="zh-CN"/>
                            </w:rPr>
                            <m:t>MHz</m:t>
                          </w:ins>
                        </m:r>
                      </m:den>
                    </m:f>
                    <m:r>
                      <w:ins w:id="57" w:author="Liehai@RAN4#111" w:date="2024-08-07T16:10:00Z">
                        <w:rPr>
                          <w:rFonts w:ascii="Cambria Math" w:eastAsia="等线" w:hAnsi="Cambria Math" w:cs="Arial"/>
                          <w:sz w:val="18"/>
                          <w:lang w:val="en-US" w:eastAsia="zh-CN"/>
                        </w:rPr>
                        <m:t>-0.05</m:t>
                      </w:ins>
                    </m:r>
                  </m:e>
                </m:d>
              </m:oMath>
            </m:oMathPara>
          </w:p>
        </w:tc>
        <w:tc>
          <w:tcPr>
            <w:tcW w:w="1429" w:type="dxa"/>
            <w:tcBorders>
              <w:top w:val="single" w:sz="4" w:space="0" w:color="auto"/>
              <w:left w:val="single" w:sz="4" w:space="0" w:color="auto"/>
              <w:bottom w:val="single" w:sz="4" w:space="0" w:color="auto"/>
              <w:right w:val="single" w:sz="4" w:space="0" w:color="auto"/>
            </w:tcBorders>
            <w:hideMark/>
          </w:tcPr>
          <w:p w14:paraId="40AE8759" w14:textId="77777777" w:rsidR="00AF1B04" w:rsidRPr="00AF1B04" w:rsidRDefault="00AF1B04" w:rsidP="00AF1B04">
            <w:pPr>
              <w:keepNext/>
              <w:keepLines/>
              <w:spacing w:after="0"/>
              <w:jc w:val="center"/>
              <w:rPr>
                <w:ins w:id="58" w:author="Liehai@RAN4#111" w:date="2024-08-07T16:10:00Z"/>
                <w:rFonts w:ascii="Arial" w:eastAsia="等线" w:hAnsi="Arial" w:cs="Arial"/>
                <w:sz w:val="18"/>
                <w:lang w:val="en-US"/>
              </w:rPr>
            </w:pPr>
            <w:ins w:id="59" w:author="Liehai@RAN4#111" w:date="2024-08-07T16:10:00Z">
              <w:r w:rsidRPr="00AF1B04">
                <w:rPr>
                  <w:rFonts w:ascii="Arial" w:eastAsia="等线" w:hAnsi="Arial" w:cs="Arial"/>
                  <w:sz w:val="18"/>
                  <w:lang w:val="en-US"/>
                </w:rPr>
                <w:t xml:space="preserve">100 kHz </w:t>
              </w:r>
            </w:ins>
          </w:p>
        </w:tc>
      </w:tr>
      <w:tr w:rsidR="00AF1B04" w:rsidRPr="00AF1B04" w14:paraId="2CF8B386" w14:textId="77777777" w:rsidTr="00DD34C6">
        <w:trPr>
          <w:cantSplit/>
          <w:jc w:val="center"/>
          <w:ins w:id="60" w:author="Liehai@RAN4#111" w:date="2024-08-07T16:10:00Z"/>
        </w:trPr>
        <w:tc>
          <w:tcPr>
            <w:tcW w:w="1952" w:type="dxa"/>
            <w:tcBorders>
              <w:top w:val="single" w:sz="4" w:space="0" w:color="auto"/>
              <w:left w:val="single" w:sz="4" w:space="0" w:color="auto"/>
              <w:bottom w:val="single" w:sz="4" w:space="0" w:color="auto"/>
              <w:right w:val="single" w:sz="4" w:space="0" w:color="auto"/>
            </w:tcBorders>
            <w:hideMark/>
          </w:tcPr>
          <w:p w14:paraId="307B6EE7" w14:textId="77777777" w:rsidR="00AF1B04" w:rsidRPr="00AF1B04" w:rsidRDefault="00AF1B04" w:rsidP="00AF1B04">
            <w:pPr>
              <w:keepNext/>
              <w:keepLines/>
              <w:spacing w:after="0"/>
              <w:jc w:val="center"/>
              <w:rPr>
                <w:ins w:id="61" w:author="Liehai@RAN4#111" w:date="2024-08-07T16:10:00Z"/>
                <w:rFonts w:ascii="Arial" w:eastAsia="等线" w:hAnsi="Arial" w:cs="Arial"/>
                <w:sz w:val="18"/>
                <w:lang w:val="sv-SE"/>
              </w:rPr>
            </w:pPr>
            <w:ins w:id="62" w:author="Liehai@RAN4#111" w:date="2024-08-07T16:10:00Z">
              <w:r w:rsidRPr="00AF1B04">
                <w:rPr>
                  <w:rFonts w:ascii="Arial" w:eastAsia="等线" w:hAnsi="Arial" w:cs="Arial"/>
                  <w:sz w:val="18"/>
                  <w:lang w:val="sv-SE"/>
                </w:rPr>
                <w:t xml:space="preserve">50 MHz </w:t>
              </w:r>
              <w:r w:rsidRPr="00AF1B04">
                <w:rPr>
                  <w:rFonts w:ascii="Arial" w:eastAsia="等线" w:hAnsi="Arial" w:cs="Arial"/>
                  <w:sz w:val="18"/>
                  <w:lang w:val="en-US"/>
                </w:rPr>
                <w:sym w:font="Symbol" w:char="F0A3"/>
              </w:r>
              <w:r w:rsidRPr="00AF1B04">
                <w:rPr>
                  <w:rFonts w:ascii="Arial" w:eastAsia="等线" w:hAnsi="Arial" w:cs="Arial"/>
                  <w:sz w:val="18"/>
                  <w:lang w:val="sv-SE"/>
                </w:rPr>
                <w:t xml:space="preserve"> </w:t>
              </w:r>
              <w:r w:rsidRPr="00AF1B04">
                <w:rPr>
                  <w:rFonts w:ascii="Arial" w:eastAsia="等线" w:hAnsi="Arial" w:cs="Arial"/>
                  <w:sz w:val="18"/>
                  <w:lang w:val="en-US"/>
                </w:rPr>
                <w:sym w:font="Symbol" w:char="F044"/>
              </w:r>
              <w:r w:rsidRPr="00AF1B04">
                <w:rPr>
                  <w:rFonts w:ascii="Arial" w:eastAsia="等线" w:hAnsi="Arial" w:cs="Arial"/>
                  <w:sz w:val="18"/>
                  <w:lang w:val="sv-SE"/>
                </w:rPr>
                <w:t>f &lt;</w:t>
              </w:r>
            </w:ins>
          </w:p>
          <w:p w14:paraId="0A5A593C" w14:textId="77777777" w:rsidR="00AF1B04" w:rsidRPr="00AF1B04" w:rsidRDefault="00AF1B04" w:rsidP="00AF1B04">
            <w:pPr>
              <w:keepNext/>
              <w:keepLines/>
              <w:spacing w:after="0"/>
              <w:jc w:val="center"/>
              <w:rPr>
                <w:ins w:id="63" w:author="Liehai@RAN4#111" w:date="2024-08-07T16:10:00Z"/>
                <w:rFonts w:ascii="Arial" w:eastAsia="等线" w:hAnsi="Arial" w:cs="Arial"/>
                <w:sz w:val="18"/>
                <w:lang w:val="sv-SE"/>
              </w:rPr>
            </w:pPr>
            <w:ins w:id="64" w:author="Liehai@RAN4#111" w:date="2024-08-07T16:10:00Z">
              <w:r w:rsidRPr="00AF1B04">
                <w:rPr>
                  <w:rFonts w:ascii="Arial" w:eastAsia="等线" w:hAnsi="Arial" w:cs="Arial"/>
                  <w:sz w:val="18"/>
                  <w:lang w:val="sv-SE"/>
                </w:rPr>
                <w:t xml:space="preserve">min(100 MHz, </w:t>
              </w:r>
              <w:r w:rsidRPr="00AF1B04">
                <w:rPr>
                  <w:rFonts w:ascii="Arial" w:eastAsia="等线" w:hAnsi="Arial" w:cs="Arial"/>
                  <w:sz w:val="18"/>
                  <w:lang w:val="en-US"/>
                </w:rPr>
                <w:sym w:font="Symbol" w:char="F044"/>
              </w:r>
              <w:r w:rsidRPr="00AF1B04">
                <w:rPr>
                  <w:rFonts w:ascii="Arial" w:eastAsia="等线" w:hAnsi="Arial" w:cs="Arial"/>
                  <w:sz w:val="18"/>
                  <w:lang w:val="sv-SE"/>
                </w:rPr>
                <w:t>f</w:t>
              </w:r>
              <w:r w:rsidRPr="00AF1B04">
                <w:rPr>
                  <w:rFonts w:ascii="Arial" w:eastAsia="等线" w:hAnsi="Arial" w:cs="Arial"/>
                  <w:sz w:val="18"/>
                  <w:vertAlign w:val="subscript"/>
                  <w:lang w:val="sv-SE"/>
                </w:rPr>
                <w:t>max</w:t>
              </w:r>
              <w:r w:rsidRPr="00AF1B04">
                <w:rPr>
                  <w:rFonts w:ascii="Arial" w:eastAsia="等线" w:hAnsi="Arial" w:cs="Arial"/>
                  <w:sz w:val="18"/>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471DF796" w14:textId="77777777" w:rsidR="00AF1B04" w:rsidRPr="00AF1B04" w:rsidRDefault="00AF1B04" w:rsidP="00AF1B04">
            <w:pPr>
              <w:keepNext/>
              <w:keepLines/>
              <w:spacing w:after="0"/>
              <w:jc w:val="center"/>
              <w:rPr>
                <w:ins w:id="65" w:author="Liehai@RAN4#111" w:date="2024-08-07T16:10:00Z"/>
                <w:rFonts w:ascii="Arial" w:eastAsia="等线" w:hAnsi="Arial" w:cs="Arial"/>
                <w:sz w:val="18"/>
                <w:lang w:val="sv-SE"/>
              </w:rPr>
            </w:pPr>
            <w:ins w:id="66" w:author="Liehai@RAN4#111" w:date="2024-08-07T16:10:00Z">
              <w:r w:rsidRPr="00AF1B04">
                <w:rPr>
                  <w:rFonts w:ascii="Arial" w:eastAsia="等线" w:hAnsi="Arial" w:cs="Arial"/>
                  <w:sz w:val="18"/>
                  <w:lang w:val="sv-SE"/>
                </w:rPr>
                <w:t xml:space="preserve">50.05 MHz </w:t>
              </w:r>
              <w:r w:rsidRPr="00AF1B04">
                <w:rPr>
                  <w:rFonts w:ascii="Arial" w:eastAsia="等线" w:hAnsi="Arial" w:cs="Arial"/>
                  <w:sz w:val="18"/>
                  <w:lang w:val="en-US"/>
                </w:rPr>
                <w:sym w:font="Symbol" w:char="F0A3"/>
              </w:r>
              <w:r w:rsidRPr="00AF1B04">
                <w:rPr>
                  <w:rFonts w:ascii="Arial" w:eastAsia="等线" w:hAnsi="Arial" w:cs="Arial"/>
                  <w:sz w:val="18"/>
                  <w:lang w:val="sv-SE"/>
                </w:rPr>
                <w:t xml:space="preserve"> f_offset &lt;</w:t>
              </w:r>
            </w:ins>
          </w:p>
          <w:p w14:paraId="63B01673" w14:textId="77777777" w:rsidR="00AF1B04" w:rsidRPr="00AF1B04" w:rsidRDefault="00AF1B04" w:rsidP="00AF1B04">
            <w:pPr>
              <w:keepNext/>
              <w:keepLines/>
              <w:spacing w:after="0"/>
              <w:jc w:val="center"/>
              <w:rPr>
                <w:ins w:id="67" w:author="Liehai@RAN4#111" w:date="2024-08-07T16:10:00Z"/>
                <w:rFonts w:ascii="Arial" w:eastAsia="等线" w:hAnsi="Arial" w:cs="Arial"/>
                <w:sz w:val="18"/>
                <w:lang w:val="sv-SE"/>
              </w:rPr>
            </w:pPr>
            <w:ins w:id="68" w:author="Liehai@RAN4#111" w:date="2024-08-07T16:10:00Z">
              <w:r w:rsidRPr="00AF1B04">
                <w:rPr>
                  <w:rFonts w:ascii="Arial" w:eastAsia="等线" w:hAnsi="Arial" w:cs="Arial"/>
                  <w:sz w:val="18"/>
                  <w:lang w:val="sv-SE"/>
                </w:rPr>
                <w:t>min(100.05 MHz, f_offset</w:t>
              </w:r>
              <w:r w:rsidRPr="00AF1B04">
                <w:rPr>
                  <w:rFonts w:ascii="Arial" w:eastAsia="等线" w:hAnsi="Arial" w:cs="Arial"/>
                  <w:sz w:val="18"/>
                  <w:vertAlign w:val="subscript"/>
                  <w:lang w:val="sv-SE"/>
                </w:rPr>
                <w:t>max</w:t>
              </w:r>
              <w:r w:rsidRPr="00AF1B04">
                <w:rPr>
                  <w:rFonts w:ascii="Arial" w:eastAsia="等线" w:hAnsi="Arial" w:cs="Arial"/>
                  <w:sz w:val="18"/>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755A1543" w14:textId="77777777" w:rsidR="00AF1B04" w:rsidRPr="00AF1B04" w:rsidRDefault="00AF1B04" w:rsidP="00AF1B04">
            <w:pPr>
              <w:keepNext/>
              <w:keepLines/>
              <w:spacing w:after="0"/>
              <w:jc w:val="center"/>
              <w:rPr>
                <w:ins w:id="69" w:author="Liehai@RAN4#111" w:date="2024-08-07T16:10:00Z"/>
                <w:rFonts w:ascii="Arial" w:eastAsia="等线" w:hAnsi="Arial" w:cs="Arial"/>
                <w:sz w:val="18"/>
              </w:rPr>
            </w:pPr>
            <w:ins w:id="70" w:author="Liehai@RAN4#111" w:date="2024-08-07T16:10:00Z">
              <w:r w:rsidRPr="00AF1B04">
                <w:rPr>
                  <w:rFonts w:ascii="Arial" w:eastAsia="等线" w:hAnsi="Arial" w:cs="Arial"/>
                  <w:sz w:val="18"/>
                  <w:lang w:val="en-US"/>
                </w:rPr>
                <w:t>-14 dBm</w:t>
              </w:r>
            </w:ins>
          </w:p>
        </w:tc>
        <w:tc>
          <w:tcPr>
            <w:tcW w:w="1429" w:type="dxa"/>
            <w:tcBorders>
              <w:top w:val="single" w:sz="4" w:space="0" w:color="auto"/>
              <w:left w:val="single" w:sz="4" w:space="0" w:color="auto"/>
              <w:bottom w:val="single" w:sz="4" w:space="0" w:color="auto"/>
              <w:right w:val="single" w:sz="4" w:space="0" w:color="auto"/>
            </w:tcBorders>
            <w:hideMark/>
          </w:tcPr>
          <w:p w14:paraId="1BEEA33A" w14:textId="77777777" w:rsidR="00AF1B04" w:rsidRPr="00AF1B04" w:rsidRDefault="00AF1B04" w:rsidP="00AF1B04">
            <w:pPr>
              <w:keepNext/>
              <w:keepLines/>
              <w:spacing w:after="0"/>
              <w:jc w:val="center"/>
              <w:rPr>
                <w:ins w:id="71" w:author="Liehai@RAN4#111" w:date="2024-08-07T16:10:00Z"/>
                <w:rFonts w:ascii="Arial" w:eastAsia="等线" w:hAnsi="Arial" w:cs="Arial"/>
                <w:sz w:val="18"/>
                <w:lang w:val="en-US"/>
              </w:rPr>
            </w:pPr>
            <w:ins w:id="72" w:author="Liehai@RAN4#111" w:date="2024-08-07T16:10:00Z">
              <w:r w:rsidRPr="00AF1B04">
                <w:rPr>
                  <w:rFonts w:ascii="Arial" w:eastAsia="等线" w:hAnsi="Arial" w:cs="Arial"/>
                  <w:sz w:val="18"/>
                  <w:lang w:val="en-US"/>
                </w:rPr>
                <w:t xml:space="preserve">100 kHz </w:t>
              </w:r>
            </w:ins>
          </w:p>
        </w:tc>
      </w:tr>
      <w:tr w:rsidR="00AF1B04" w:rsidRPr="00AF1B04" w14:paraId="56BA67AD" w14:textId="77777777" w:rsidTr="00DD34C6">
        <w:trPr>
          <w:cantSplit/>
          <w:jc w:val="center"/>
          <w:ins w:id="73" w:author="Liehai@RAN4#111" w:date="2024-08-07T16:10:00Z"/>
        </w:trPr>
        <w:tc>
          <w:tcPr>
            <w:tcW w:w="1952" w:type="dxa"/>
            <w:tcBorders>
              <w:top w:val="single" w:sz="4" w:space="0" w:color="auto"/>
              <w:left w:val="single" w:sz="4" w:space="0" w:color="auto"/>
              <w:bottom w:val="single" w:sz="4" w:space="0" w:color="auto"/>
              <w:right w:val="single" w:sz="4" w:space="0" w:color="auto"/>
            </w:tcBorders>
            <w:hideMark/>
          </w:tcPr>
          <w:p w14:paraId="5C0BF225" w14:textId="77777777" w:rsidR="00AF1B04" w:rsidRPr="00AF1B04" w:rsidRDefault="00AF1B04" w:rsidP="00AF1B04">
            <w:pPr>
              <w:keepNext/>
              <w:keepLines/>
              <w:spacing w:after="0"/>
              <w:jc w:val="center"/>
              <w:rPr>
                <w:ins w:id="74" w:author="Liehai@RAN4#111" w:date="2024-08-07T16:10:00Z"/>
                <w:rFonts w:ascii="Arial" w:eastAsia="等线" w:hAnsi="Arial" w:cs="Arial"/>
                <w:sz w:val="18"/>
                <w:lang w:val="en-US"/>
              </w:rPr>
            </w:pPr>
            <w:ins w:id="75" w:author="Liehai@RAN4#111" w:date="2024-08-07T16:10:00Z">
              <w:r w:rsidRPr="00AF1B04">
                <w:rPr>
                  <w:rFonts w:ascii="Arial" w:eastAsia="等线" w:hAnsi="Arial" w:cs="Arial"/>
                  <w:sz w:val="18"/>
                  <w:lang w:val="en-US"/>
                </w:rPr>
                <w:t xml:space="preserve">100 MHz </w:t>
              </w:r>
              <w:r w:rsidRPr="00AF1B04">
                <w:rPr>
                  <w:rFonts w:ascii="Arial" w:eastAsia="等线" w:hAnsi="Arial" w:cs="Arial"/>
                  <w:sz w:val="18"/>
                  <w:lang w:val="en-US"/>
                </w:rPr>
                <w:sym w:font="Symbol" w:char="F0A3"/>
              </w:r>
              <w:r w:rsidRPr="00AF1B04">
                <w:rPr>
                  <w:rFonts w:ascii="Arial" w:eastAsia="等线" w:hAnsi="Arial" w:cs="Arial"/>
                  <w:sz w:val="18"/>
                  <w:lang w:val="en-US"/>
                </w:rPr>
                <w:t xml:space="preserve"> </w:t>
              </w:r>
              <w:r w:rsidRPr="00AF1B04">
                <w:rPr>
                  <w:rFonts w:ascii="Arial" w:eastAsia="等线" w:hAnsi="Arial" w:cs="Arial"/>
                  <w:sz w:val="18"/>
                  <w:lang w:val="en-US"/>
                </w:rPr>
                <w:sym w:font="Symbol" w:char="F044"/>
              </w:r>
              <w:r w:rsidRPr="00AF1B04">
                <w:rPr>
                  <w:rFonts w:ascii="Arial" w:eastAsia="等线" w:hAnsi="Arial" w:cs="Arial"/>
                  <w:sz w:val="18"/>
                  <w:lang w:val="en-US"/>
                </w:rPr>
                <w:t xml:space="preserve">f </w:t>
              </w:r>
              <w:r w:rsidRPr="00AF1B04">
                <w:rPr>
                  <w:rFonts w:ascii="Arial" w:eastAsia="等线" w:hAnsi="Arial" w:cs="Arial"/>
                  <w:sz w:val="18"/>
                  <w:lang w:val="en-US"/>
                </w:rPr>
                <w:sym w:font="Symbol" w:char="F0A3"/>
              </w:r>
              <w:r w:rsidRPr="00AF1B04">
                <w:rPr>
                  <w:rFonts w:ascii="Arial" w:eastAsia="等线" w:hAnsi="Arial" w:cs="Arial"/>
                  <w:sz w:val="18"/>
                  <w:lang w:val="en-US"/>
                </w:rPr>
                <w:t xml:space="preserve"> </w:t>
              </w:r>
              <w:r w:rsidRPr="00AF1B04">
                <w:rPr>
                  <w:rFonts w:ascii="Arial" w:eastAsia="等线" w:hAnsi="Arial" w:cs="Arial"/>
                  <w:sz w:val="18"/>
                  <w:lang w:val="en-US"/>
                </w:rPr>
                <w:sym w:font="Symbol" w:char="F044"/>
              </w:r>
              <w:proofErr w:type="spellStart"/>
              <w:r w:rsidRPr="00AF1B04">
                <w:rPr>
                  <w:rFonts w:ascii="Arial" w:eastAsia="等线" w:hAnsi="Arial" w:cs="Arial"/>
                  <w:sz w:val="18"/>
                  <w:lang w:val="en-US"/>
                </w:rPr>
                <w:t>f</w:t>
              </w:r>
              <w:r w:rsidRPr="00AF1B04">
                <w:rPr>
                  <w:rFonts w:ascii="Arial" w:eastAsia="等线" w:hAnsi="Arial" w:cs="Arial"/>
                  <w:sz w:val="18"/>
                  <w:vertAlign w:val="subscript"/>
                  <w:lang w:val="en-US"/>
                </w:rPr>
                <w:t>max</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515566CF" w14:textId="77777777" w:rsidR="00AF1B04" w:rsidRPr="00AF1B04" w:rsidRDefault="00AF1B04" w:rsidP="00AF1B04">
            <w:pPr>
              <w:keepNext/>
              <w:keepLines/>
              <w:spacing w:after="0"/>
              <w:jc w:val="center"/>
              <w:rPr>
                <w:ins w:id="76" w:author="Liehai@RAN4#111" w:date="2024-08-07T16:10:00Z"/>
                <w:rFonts w:ascii="Arial" w:eastAsia="等线" w:hAnsi="Arial" w:cs="Arial"/>
                <w:sz w:val="18"/>
                <w:lang w:val="en-US"/>
              </w:rPr>
            </w:pPr>
            <w:ins w:id="77" w:author="Liehai@RAN4#111" w:date="2024-08-07T16:10:00Z">
              <w:r w:rsidRPr="00AF1B04">
                <w:rPr>
                  <w:rFonts w:ascii="Arial" w:eastAsia="等线" w:hAnsi="Arial" w:cs="Arial"/>
                  <w:sz w:val="18"/>
                  <w:lang w:val="en-US"/>
                </w:rPr>
                <w:t xml:space="preserve">100.5 MHz </w:t>
              </w:r>
              <w:r w:rsidRPr="00AF1B04">
                <w:rPr>
                  <w:rFonts w:ascii="Arial" w:eastAsia="等线" w:hAnsi="Arial" w:cs="Arial"/>
                  <w:sz w:val="18"/>
                  <w:lang w:val="en-US"/>
                </w:rPr>
                <w:sym w:font="Symbol" w:char="F0A3"/>
              </w:r>
              <w:r w:rsidRPr="00AF1B04">
                <w:rPr>
                  <w:rFonts w:ascii="Arial" w:eastAsia="等线" w:hAnsi="Arial" w:cs="Arial"/>
                  <w:sz w:val="18"/>
                  <w:lang w:val="en-US"/>
                </w:rPr>
                <w:t xml:space="preserve"> </w:t>
              </w:r>
              <w:proofErr w:type="spellStart"/>
              <w:r w:rsidRPr="00AF1B04">
                <w:rPr>
                  <w:rFonts w:ascii="Arial" w:eastAsia="等线" w:hAnsi="Arial" w:cs="Arial"/>
                  <w:sz w:val="18"/>
                  <w:lang w:val="en-US"/>
                </w:rPr>
                <w:t>f_offset</w:t>
              </w:r>
              <w:proofErr w:type="spellEnd"/>
              <w:r w:rsidRPr="00AF1B04">
                <w:rPr>
                  <w:rFonts w:ascii="Arial" w:eastAsia="等线" w:hAnsi="Arial" w:cs="Arial"/>
                  <w:sz w:val="18"/>
                  <w:lang w:val="en-US"/>
                </w:rPr>
                <w:t xml:space="preserve"> &lt; </w:t>
              </w:r>
              <w:proofErr w:type="spellStart"/>
              <w:r w:rsidRPr="00AF1B04">
                <w:rPr>
                  <w:rFonts w:ascii="Arial" w:eastAsia="等线" w:hAnsi="Arial" w:cs="Arial"/>
                  <w:sz w:val="18"/>
                  <w:lang w:val="en-US"/>
                </w:rPr>
                <w:t>f_offset</w:t>
              </w:r>
              <w:r w:rsidRPr="00AF1B04">
                <w:rPr>
                  <w:rFonts w:ascii="Arial" w:eastAsia="等线" w:hAnsi="Arial" w:cs="Arial"/>
                  <w:sz w:val="18"/>
                  <w:vertAlign w:val="subscript"/>
                  <w:lang w:val="en-US"/>
                </w:rPr>
                <w:t>max</w:t>
              </w:r>
              <w:proofErr w:type="spellEnd"/>
              <w:r w:rsidRPr="00AF1B04">
                <w:rPr>
                  <w:rFonts w:ascii="Arial" w:eastAsia="等线" w:hAnsi="Arial" w:cs="Arial"/>
                  <w:sz w:val="18"/>
                  <w:lang w:val="en-US"/>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5455E638" w14:textId="77777777" w:rsidR="00AF1B04" w:rsidRPr="00AF1B04" w:rsidRDefault="00AF1B04" w:rsidP="00AF1B04">
            <w:pPr>
              <w:keepNext/>
              <w:keepLines/>
              <w:spacing w:after="0"/>
              <w:jc w:val="center"/>
              <w:rPr>
                <w:ins w:id="78" w:author="Liehai@RAN4#111" w:date="2024-08-07T16:10:00Z"/>
                <w:rFonts w:ascii="Arial" w:eastAsia="等线" w:hAnsi="Arial" w:cs="Arial"/>
                <w:sz w:val="18"/>
                <w:lang w:val="en-US"/>
              </w:rPr>
            </w:pPr>
            <w:ins w:id="79" w:author="Liehai@RAN4#111" w:date="2024-08-07T16:10:00Z">
              <w:r w:rsidRPr="00AF1B04">
                <w:rPr>
                  <w:rFonts w:ascii="Arial" w:eastAsia="等线" w:hAnsi="Arial" w:cs="Arial"/>
                  <w:sz w:val="18"/>
                  <w:lang w:val="en-US"/>
                </w:rPr>
                <w:t xml:space="preserve">-15 dBm </w:t>
              </w:r>
              <w:r w:rsidRPr="00AF1B04">
                <w:rPr>
                  <w:rFonts w:ascii="Arial" w:eastAsia="等线" w:hAnsi="Arial" w:cs="Arial"/>
                  <w:sz w:val="18"/>
                  <w:lang w:val="en-US" w:eastAsia="zh-CN"/>
                </w:rPr>
                <w:t xml:space="preserve">(Note </w:t>
              </w:r>
              <w:r w:rsidRPr="00AF1B04">
                <w:rPr>
                  <w:rFonts w:ascii="Arial" w:eastAsia="宋体" w:hAnsi="Arial" w:cs="Arial"/>
                  <w:sz w:val="18"/>
                  <w:lang w:val="en-US" w:eastAsia="zh-CN"/>
                </w:rPr>
                <w:t>3</w:t>
              </w:r>
              <w:r w:rsidRPr="00AF1B04">
                <w:rPr>
                  <w:rFonts w:ascii="Arial" w:eastAsia="等线" w:hAnsi="Arial" w:cs="Arial"/>
                  <w:sz w:val="18"/>
                  <w:lang w:val="en-US" w:eastAsia="zh-CN"/>
                </w:rPr>
                <w:t>)</w:t>
              </w:r>
            </w:ins>
          </w:p>
        </w:tc>
        <w:tc>
          <w:tcPr>
            <w:tcW w:w="1429" w:type="dxa"/>
            <w:tcBorders>
              <w:top w:val="single" w:sz="4" w:space="0" w:color="auto"/>
              <w:left w:val="single" w:sz="4" w:space="0" w:color="auto"/>
              <w:bottom w:val="single" w:sz="4" w:space="0" w:color="auto"/>
              <w:right w:val="single" w:sz="4" w:space="0" w:color="auto"/>
            </w:tcBorders>
            <w:hideMark/>
          </w:tcPr>
          <w:p w14:paraId="7E6DD612" w14:textId="77777777" w:rsidR="00AF1B04" w:rsidRPr="00AF1B04" w:rsidRDefault="00AF1B04" w:rsidP="00AF1B04">
            <w:pPr>
              <w:keepNext/>
              <w:keepLines/>
              <w:spacing w:after="0"/>
              <w:jc w:val="center"/>
              <w:rPr>
                <w:ins w:id="80" w:author="Liehai@RAN4#111" w:date="2024-08-07T16:10:00Z"/>
                <w:rFonts w:ascii="Arial" w:eastAsia="等线" w:hAnsi="Arial" w:cs="Arial"/>
                <w:sz w:val="18"/>
                <w:lang w:val="en-US"/>
              </w:rPr>
            </w:pPr>
            <w:ins w:id="81" w:author="Liehai@RAN4#111" w:date="2024-08-07T16:10:00Z">
              <w:r w:rsidRPr="00AF1B04">
                <w:rPr>
                  <w:rFonts w:ascii="Arial" w:eastAsia="等线" w:hAnsi="Arial" w:cs="Arial"/>
                  <w:sz w:val="18"/>
                  <w:lang w:val="en-US"/>
                </w:rPr>
                <w:t xml:space="preserve">1MHz </w:t>
              </w:r>
            </w:ins>
          </w:p>
        </w:tc>
      </w:tr>
    </w:tbl>
    <w:p w14:paraId="34EFCEAC" w14:textId="77777777" w:rsidR="00AF1B04" w:rsidRPr="00AF1B04" w:rsidRDefault="00AF1B04" w:rsidP="00AF1B04"/>
    <w:p w14:paraId="74678839" w14:textId="4A2E8544" w:rsidR="002C582A" w:rsidRDefault="002C582A" w:rsidP="002C582A">
      <w:pPr>
        <w:pStyle w:val="4"/>
        <w:rPr>
          <w:ins w:id="82" w:author="Liehai@RAN4#111" w:date="2024-08-07T16:16:00Z"/>
          <w:rFonts w:eastAsia="MS Mincho"/>
        </w:rPr>
      </w:pPr>
      <w:bookmarkStart w:id="83" w:name="_Toc165559028"/>
      <w:r>
        <w:rPr>
          <w:rFonts w:eastAsia="MS Mincho"/>
        </w:rPr>
        <w:t>5.2.1.3</w:t>
      </w:r>
      <w:r>
        <w:rPr>
          <w:rFonts w:eastAsia="MS Mincho"/>
        </w:rPr>
        <w:tab/>
        <w:t>ACLR</w:t>
      </w:r>
      <w:bookmarkEnd w:id="83"/>
    </w:p>
    <w:p w14:paraId="75BB583E" w14:textId="3E409CA4" w:rsidR="00AF1B04" w:rsidRDefault="00AF1B04" w:rsidP="00AF1B04">
      <w:pPr>
        <w:rPr>
          <w:ins w:id="84" w:author="Liehai@RAN4#111" w:date="2024-08-07T16:26:00Z"/>
        </w:rPr>
      </w:pPr>
      <w:ins w:id="85" w:author="Liehai@RAN4#111" w:date="2024-08-07T16:17:00Z">
        <w:r>
          <w:rPr>
            <w:rFonts w:eastAsia="宋体"/>
            <w:lang w:val="en-US" w:eastAsia="zh-CN"/>
          </w:rPr>
          <w:t xml:space="preserve">The frequency range </w:t>
        </w:r>
        <w:r>
          <w:t>7125 to 8400 MHz</w:t>
        </w:r>
      </w:ins>
      <w:ins w:id="86" w:author="Liehai@RAN4#111" w:date="2024-08-07T16:25:00Z">
        <w:r>
          <w:t>,</w:t>
        </w:r>
      </w:ins>
      <w:ins w:id="87" w:author="Liehai@RAN4#111" w:date="2024-08-07T16:18:00Z">
        <w:r>
          <w:t xml:space="preserve"> </w:t>
        </w:r>
      </w:ins>
      <w:ins w:id="88" w:author="Liehai@RAN4#111" w:date="2024-08-07T16:19:00Z">
        <w:r>
          <w:t xml:space="preserve">it is agreed </w:t>
        </w:r>
      </w:ins>
      <w:ins w:id="89" w:author="Liehai@RAN4#111" w:date="2024-08-07T16:22:00Z">
        <w:r>
          <w:t xml:space="preserve">to n104 </w:t>
        </w:r>
      </w:ins>
      <w:ins w:id="90" w:author="Liehai@RAN4#111" w:date="2024-08-07T16:18:00Z">
        <w:r>
          <w:t>ACLR</w:t>
        </w:r>
      </w:ins>
      <w:ins w:id="91" w:author="Liehai@RAN4#111" w:date="2024-08-07T16:26:00Z">
        <w:r>
          <w:t xml:space="preserve">. The ACLR should be higher </w:t>
        </w:r>
        <w:proofErr w:type="spellStart"/>
        <w:r>
          <w:t>thatn</w:t>
        </w:r>
        <w:proofErr w:type="spellEnd"/>
        <w:r>
          <w:t xml:space="preserve"> the value specified in Table 5.2.1.3-1.</w:t>
        </w:r>
      </w:ins>
    </w:p>
    <w:p w14:paraId="5F88E880" w14:textId="77777777" w:rsidR="00AF1B04" w:rsidRDefault="00AF1B04" w:rsidP="00AF1B04">
      <w:pPr>
        <w:pStyle w:val="TH"/>
        <w:rPr>
          <w:ins w:id="92" w:author="Liehai@RAN4#111" w:date="2024-08-07T16:27:00Z"/>
        </w:rPr>
      </w:pPr>
      <w:ins w:id="93" w:author="Liehai@RAN4#111" w:date="2024-08-07T16:27:00Z">
        <w:r>
          <w:t>Table 6.6.</w:t>
        </w:r>
        <w:r>
          <w:rPr>
            <w:rFonts w:eastAsia="宋体"/>
            <w:lang w:eastAsia="zh-CN"/>
          </w:rPr>
          <w:t>3</w:t>
        </w:r>
        <w:r>
          <w:t>.2-1: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AF1B04" w14:paraId="11D5B61F" w14:textId="77777777" w:rsidTr="00AF1B04">
        <w:trPr>
          <w:cantSplit/>
          <w:jc w:val="center"/>
          <w:ins w:id="94" w:author="Liehai@RAN4#111" w:date="2024-08-07T16:27:00Z"/>
        </w:trPr>
        <w:tc>
          <w:tcPr>
            <w:tcW w:w="2202" w:type="dxa"/>
            <w:tcBorders>
              <w:top w:val="single" w:sz="6" w:space="0" w:color="auto"/>
              <w:left w:val="single" w:sz="6" w:space="0" w:color="auto"/>
              <w:bottom w:val="single" w:sz="6" w:space="0" w:color="auto"/>
              <w:right w:val="single" w:sz="6" w:space="0" w:color="auto"/>
            </w:tcBorders>
            <w:hideMark/>
          </w:tcPr>
          <w:p w14:paraId="224C5F1A" w14:textId="77777777" w:rsidR="00AF1B04" w:rsidRDefault="00AF1B04">
            <w:pPr>
              <w:pStyle w:val="TAH"/>
              <w:rPr>
                <w:ins w:id="95" w:author="Liehai@RAN4#111" w:date="2024-08-07T16:27:00Z"/>
                <w:rFonts w:cs="v5.0.0"/>
              </w:rPr>
            </w:pPr>
            <w:ins w:id="96" w:author="Liehai@RAN4#111" w:date="2024-08-07T16:27:00Z">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66E931CC" w14:textId="77777777" w:rsidR="00AF1B04" w:rsidRDefault="00AF1B04">
            <w:pPr>
              <w:pStyle w:val="TAH"/>
              <w:rPr>
                <w:ins w:id="97" w:author="Liehai@RAN4#111" w:date="2024-08-07T16:27:00Z"/>
                <w:rFonts w:cs="v5.0.0"/>
              </w:rPr>
            </w:pPr>
            <w:ins w:id="98" w:author="Liehai@RAN4#111" w:date="2024-08-07T16:27:00Z">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1B2858A5" w14:textId="77777777" w:rsidR="00AF1B04" w:rsidRDefault="00AF1B04">
            <w:pPr>
              <w:pStyle w:val="TAH"/>
              <w:rPr>
                <w:ins w:id="99" w:author="Liehai@RAN4#111" w:date="2024-08-07T16:27:00Z"/>
                <w:rFonts w:cs="v5.0.0"/>
              </w:rPr>
            </w:pPr>
            <w:ins w:id="100" w:author="Liehai@RAN4#111" w:date="2024-08-07T16:2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75DD7D3E" w14:textId="77777777" w:rsidR="00AF1B04" w:rsidRDefault="00AF1B04">
            <w:pPr>
              <w:pStyle w:val="TAH"/>
              <w:rPr>
                <w:ins w:id="101" w:author="Liehai@RAN4#111" w:date="2024-08-07T16:27:00Z"/>
                <w:rFonts w:cs="v5.0.0"/>
              </w:rPr>
            </w:pPr>
            <w:ins w:id="102" w:author="Liehai@RAN4#111" w:date="2024-08-07T16:2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4D1AA26B" w14:textId="77777777" w:rsidR="00AF1B04" w:rsidRDefault="00AF1B04">
            <w:pPr>
              <w:pStyle w:val="TAH"/>
              <w:rPr>
                <w:ins w:id="103" w:author="Liehai@RAN4#111" w:date="2024-08-07T16:27:00Z"/>
                <w:rFonts w:cs="v5.0.0"/>
              </w:rPr>
            </w:pPr>
            <w:ins w:id="104" w:author="Liehai@RAN4#111" w:date="2024-08-07T16:27:00Z">
              <w:r>
                <w:rPr>
                  <w:rFonts w:cs="v5.0.0"/>
                </w:rPr>
                <w:t>ACLR limit</w:t>
              </w:r>
            </w:ins>
          </w:p>
        </w:tc>
      </w:tr>
      <w:tr w:rsidR="00AF1B04" w14:paraId="7951612D" w14:textId="77777777" w:rsidTr="00AF1B04">
        <w:trPr>
          <w:cantSplit/>
          <w:jc w:val="center"/>
          <w:ins w:id="105" w:author="Liehai@RAN4#111" w:date="2024-08-07T16:27:00Z"/>
        </w:trPr>
        <w:tc>
          <w:tcPr>
            <w:tcW w:w="2202" w:type="dxa"/>
            <w:tcBorders>
              <w:top w:val="single" w:sz="6" w:space="0" w:color="auto"/>
              <w:left w:val="single" w:sz="6" w:space="0" w:color="auto"/>
              <w:bottom w:val="nil"/>
              <w:right w:val="single" w:sz="6" w:space="0" w:color="auto"/>
            </w:tcBorders>
            <w:hideMark/>
          </w:tcPr>
          <w:p w14:paraId="4EB86F2B" w14:textId="638100CC" w:rsidR="00AF1B04" w:rsidRDefault="00AF1B04">
            <w:pPr>
              <w:pStyle w:val="TAC"/>
              <w:rPr>
                <w:ins w:id="106" w:author="Liehai@RAN4#111" w:date="2024-08-07T16:27:00Z"/>
                <w:rFonts w:eastAsia="宋体"/>
              </w:rPr>
            </w:pPr>
            <w:ins w:id="107" w:author="Liehai@RAN4#111" w:date="2024-08-07T16:27:00Z">
              <w:r>
                <w:rPr>
                  <w:rFonts w:cs="v5.0.0"/>
                </w:rPr>
                <w:t>20</w:t>
              </w:r>
              <w:r>
                <w:rPr>
                  <w:rFonts w:cs="v5.0.0"/>
                  <w:lang w:eastAsia="zh-CN"/>
                </w:rPr>
                <w:t>, 25, 30, 35, 40, 45, 50, 60, 70, 80, 90,100</w:t>
              </w:r>
            </w:ins>
          </w:p>
        </w:tc>
        <w:tc>
          <w:tcPr>
            <w:tcW w:w="2191" w:type="dxa"/>
            <w:tcBorders>
              <w:top w:val="single" w:sz="6" w:space="0" w:color="auto"/>
              <w:left w:val="single" w:sz="6" w:space="0" w:color="auto"/>
              <w:bottom w:val="single" w:sz="6" w:space="0" w:color="auto"/>
              <w:right w:val="single" w:sz="6" w:space="0" w:color="auto"/>
            </w:tcBorders>
            <w:hideMark/>
          </w:tcPr>
          <w:p w14:paraId="148DAF66" w14:textId="77777777" w:rsidR="00AF1B04" w:rsidRDefault="00AF1B04">
            <w:pPr>
              <w:pStyle w:val="TAC"/>
              <w:rPr>
                <w:ins w:id="108" w:author="Liehai@RAN4#111" w:date="2024-08-07T16:27:00Z"/>
              </w:rPr>
            </w:pPr>
            <w:proofErr w:type="spellStart"/>
            <w:ins w:id="109" w:author="Liehai@RAN4#111" w:date="2024-08-07T16:2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1A8E8950" w14:textId="77777777" w:rsidR="00AF1B04" w:rsidRDefault="00AF1B04">
            <w:pPr>
              <w:pStyle w:val="TAC"/>
              <w:rPr>
                <w:ins w:id="110" w:author="Liehai@RAN4#111" w:date="2024-08-07T16:27:00Z"/>
              </w:rPr>
            </w:pPr>
            <w:ins w:id="111" w:author="Liehai@RAN4#111" w:date="2024-08-07T16:2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93690CF" w14:textId="77777777" w:rsidR="00AF1B04" w:rsidRDefault="00AF1B04">
            <w:pPr>
              <w:pStyle w:val="TAC"/>
              <w:rPr>
                <w:ins w:id="112" w:author="Liehai@RAN4#111" w:date="2024-08-07T16:27:00Z"/>
              </w:rPr>
            </w:pPr>
            <w:ins w:id="113" w:author="Liehai@RAN4#111" w:date="2024-08-07T16:2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5672486D" w14:textId="4204D80A" w:rsidR="00AF1B04" w:rsidRDefault="00AF1B04">
            <w:pPr>
              <w:pStyle w:val="TAC"/>
              <w:rPr>
                <w:ins w:id="114" w:author="Liehai@RAN4#111" w:date="2024-08-07T16:27:00Z"/>
              </w:rPr>
            </w:pPr>
            <w:ins w:id="115" w:author="Liehai@RAN4#111" w:date="2024-08-07T16:27:00Z">
              <w:r>
                <w:rPr>
                  <w:rFonts w:eastAsia="宋体" w:cs="v5.0.0"/>
                  <w:lang w:val="en-US" w:eastAsia="zh-CN"/>
                </w:rPr>
                <w:t>38 dB</w:t>
              </w:r>
            </w:ins>
          </w:p>
        </w:tc>
      </w:tr>
      <w:tr w:rsidR="00AF1B04" w14:paraId="3115F395" w14:textId="77777777" w:rsidTr="00AF1B04">
        <w:trPr>
          <w:cantSplit/>
          <w:jc w:val="center"/>
          <w:ins w:id="116" w:author="Liehai@RAN4#111" w:date="2024-08-07T16:27:00Z"/>
        </w:trPr>
        <w:tc>
          <w:tcPr>
            <w:tcW w:w="2202" w:type="dxa"/>
            <w:tcBorders>
              <w:top w:val="nil"/>
              <w:left w:val="single" w:sz="6" w:space="0" w:color="auto"/>
              <w:bottom w:val="nil"/>
              <w:right w:val="single" w:sz="6" w:space="0" w:color="auto"/>
            </w:tcBorders>
          </w:tcPr>
          <w:p w14:paraId="4209E48C" w14:textId="77777777" w:rsidR="00AF1B04" w:rsidRDefault="00AF1B04">
            <w:pPr>
              <w:pStyle w:val="TAC"/>
              <w:rPr>
                <w:ins w:id="117" w:author="Liehai@RAN4#111" w:date="2024-08-07T16:27:00Z"/>
                <w:rFonts w:eastAsia="宋体"/>
              </w:rPr>
            </w:pPr>
          </w:p>
        </w:tc>
        <w:tc>
          <w:tcPr>
            <w:tcW w:w="2191" w:type="dxa"/>
            <w:tcBorders>
              <w:top w:val="single" w:sz="6" w:space="0" w:color="auto"/>
              <w:left w:val="single" w:sz="6" w:space="0" w:color="auto"/>
              <w:bottom w:val="single" w:sz="6" w:space="0" w:color="auto"/>
              <w:right w:val="single" w:sz="6" w:space="0" w:color="auto"/>
            </w:tcBorders>
            <w:hideMark/>
          </w:tcPr>
          <w:p w14:paraId="1091A99A" w14:textId="77777777" w:rsidR="00AF1B04" w:rsidRDefault="00AF1B04">
            <w:pPr>
              <w:pStyle w:val="TAC"/>
              <w:rPr>
                <w:ins w:id="118" w:author="Liehai@RAN4#111" w:date="2024-08-07T16:27:00Z"/>
                <w:rFonts w:cs="Arial"/>
              </w:rPr>
            </w:pPr>
            <w:ins w:id="119" w:author="Liehai@RAN4#111" w:date="2024-08-07T16:2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3F242B26" w14:textId="77777777" w:rsidR="00AF1B04" w:rsidRDefault="00AF1B04">
            <w:pPr>
              <w:pStyle w:val="TAC"/>
              <w:rPr>
                <w:ins w:id="120" w:author="Liehai@RAN4#111" w:date="2024-08-07T16:27:00Z"/>
              </w:rPr>
            </w:pPr>
            <w:ins w:id="121" w:author="Liehai@RAN4#111" w:date="2024-08-07T16:2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9981F1A" w14:textId="77777777" w:rsidR="00AF1B04" w:rsidRDefault="00AF1B04">
            <w:pPr>
              <w:pStyle w:val="TAC"/>
              <w:rPr>
                <w:ins w:id="122" w:author="Liehai@RAN4#111" w:date="2024-08-07T16:27:00Z"/>
                <w:rFonts w:cs="v5.0.0"/>
              </w:rPr>
            </w:pPr>
            <w:ins w:id="123" w:author="Liehai@RAN4#111" w:date="2024-08-07T16:2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D8DB999" w14:textId="47107066" w:rsidR="00AF1B04" w:rsidRPr="00AF1B04" w:rsidRDefault="00AF1B04" w:rsidP="00AF1B04">
            <w:pPr>
              <w:pStyle w:val="TAC"/>
              <w:spacing w:line="254" w:lineRule="auto"/>
              <w:rPr>
                <w:ins w:id="124" w:author="Liehai@RAN4#111" w:date="2024-08-07T16:27:00Z"/>
                <w:rFonts w:eastAsia="宋体" w:cs="v5.0.0"/>
                <w:lang w:val="en-US" w:eastAsia="zh-CN"/>
              </w:rPr>
            </w:pPr>
            <w:ins w:id="125" w:author="Liehai@RAN4#111" w:date="2024-08-07T16:27:00Z">
              <w:r>
                <w:rPr>
                  <w:rFonts w:eastAsia="宋体" w:cs="v5.0.0"/>
                  <w:lang w:val="en-US" w:eastAsia="zh-CN"/>
                </w:rPr>
                <w:t>38 dB</w:t>
              </w:r>
            </w:ins>
          </w:p>
        </w:tc>
      </w:tr>
      <w:tr w:rsidR="00AF1B04" w14:paraId="56C189EF" w14:textId="77777777" w:rsidTr="00AF1B04">
        <w:trPr>
          <w:cantSplit/>
          <w:jc w:val="center"/>
          <w:ins w:id="126" w:author="Liehai@RAN4#111" w:date="2024-08-07T16:27:00Z"/>
        </w:trPr>
        <w:tc>
          <w:tcPr>
            <w:tcW w:w="9433" w:type="dxa"/>
            <w:gridSpan w:val="5"/>
            <w:tcBorders>
              <w:top w:val="single" w:sz="6" w:space="0" w:color="auto"/>
              <w:left w:val="single" w:sz="6" w:space="0" w:color="auto"/>
              <w:bottom w:val="single" w:sz="6" w:space="0" w:color="auto"/>
              <w:right w:val="single" w:sz="6" w:space="0" w:color="auto"/>
            </w:tcBorders>
            <w:hideMark/>
          </w:tcPr>
          <w:p w14:paraId="6F0416D5" w14:textId="77777777" w:rsidR="00AF1B04" w:rsidRDefault="00AF1B04">
            <w:pPr>
              <w:pStyle w:val="TAN"/>
              <w:rPr>
                <w:ins w:id="127" w:author="Liehai@RAN4#111" w:date="2024-08-07T16:27:00Z"/>
                <w:rFonts w:cs="Arial"/>
              </w:rPr>
            </w:pPr>
            <w:ins w:id="128" w:author="Liehai@RAN4#111" w:date="2024-08-07T16:2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ins>
          </w:p>
          <w:p w14:paraId="27111E3B" w14:textId="4E09D67B" w:rsidR="00AF1B04" w:rsidRDefault="00AF1B04" w:rsidP="00AF1B04">
            <w:pPr>
              <w:pStyle w:val="TAN"/>
              <w:rPr>
                <w:ins w:id="129" w:author="Liehai@RAN4#111" w:date="2024-08-07T16:27:00Z"/>
              </w:rPr>
            </w:pPr>
            <w:ins w:id="130" w:author="Liehai@RAN4#111" w:date="2024-08-07T16:27: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14:paraId="4FC60BB4" w14:textId="69EC9735" w:rsidR="00AF1B04" w:rsidRDefault="00AF1B04" w:rsidP="00AF1B04">
      <w:pPr>
        <w:rPr>
          <w:ins w:id="131" w:author="Liehai@RAN4#111" w:date="2024-08-07T16:27:00Z"/>
        </w:rPr>
      </w:pPr>
    </w:p>
    <w:p w14:paraId="3471C3C4" w14:textId="77777777" w:rsidR="00AF1B04" w:rsidRPr="00AF1B04" w:rsidRDefault="00AF1B04" w:rsidP="00AF1B04"/>
    <w:p w14:paraId="42E1F036" w14:textId="49B0E0AD" w:rsidR="002C582A" w:rsidRDefault="002C582A" w:rsidP="002C582A">
      <w:pPr>
        <w:pStyle w:val="4"/>
        <w:rPr>
          <w:ins w:id="132" w:author="Liehai@RAN4#111" w:date="2024-08-07T16:40:00Z"/>
          <w:rFonts w:eastAsia="MS Mincho"/>
        </w:rPr>
      </w:pPr>
      <w:bookmarkStart w:id="133" w:name="_Toc165559029"/>
      <w:r>
        <w:rPr>
          <w:rFonts w:eastAsia="MS Mincho"/>
        </w:rPr>
        <w:t>5.2.1.4</w:t>
      </w:r>
      <w:r>
        <w:rPr>
          <w:rFonts w:eastAsia="MS Mincho"/>
        </w:rPr>
        <w:tab/>
      </w:r>
      <w:r w:rsidRPr="00F54295">
        <w:rPr>
          <w:rFonts w:eastAsia="MS Mincho"/>
        </w:rPr>
        <w:t>Spurious emissions</w:t>
      </w:r>
      <w:bookmarkEnd w:id="133"/>
    </w:p>
    <w:p w14:paraId="61466EEB" w14:textId="7BF4407B" w:rsidR="00AF1B04" w:rsidRPr="00AF1B04" w:rsidRDefault="00AF1B04" w:rsidP="00AF1B04">
      <w:pPr>
        <w:rPr>
          <w:ins w:id="134" w:author="Liehai@RAN4#111" w:date="2024-08-07T16:41:00Z"/>
          <w:rFonts w:eastAsia="宋体"/>
          <w:lang w:val="en-US" w:eastAsia="zh-CN"/>
        </w:rPr>
      </w:pPr>
      <w:ins w:id="135" w:author="Liehai@RAN4#111" w:date="2024-08-07T16:47:00Z">
        <w:r>
          <w:rPr>
            <w:rFonts w:eastAsia="宋体"/>
            <w:lang w:val="en-US" w:eastAsia="zh-CN"/>
          </w:rPr>
          <w:t xml:space="preserve">The general spurious emissions for band n104 </w:t>
        </w:r>
      </w:ins>
      <w:ins w:id="136" w:author="Liehai@RAN4#111" w:date="2024-08-07T16:53:00Z">
        <w:r>
          <w:rPr>
            <w:rFonts w:eastAsia="宋体"/>
            <w:lang w:val="en-US" w:eastAsia="zh-CN"/>
          </w:rPr>
          <w:t>are</w:t>
        </w:r>
      </w:ins>
      <w:ins w:id="137" w:author="Liehai@RAN4#111" w:date="2024-08-07T16:47:00Z">
        <w:r>
          <w:rPr>
            <w:rFonts w:eastAsia="宋体"/>
            <w:lang w:val="en-US" w:eastAsia="zh-CN"/>
          </w:rPr>
          <w:t xml:space="preserve"> applicable for </w:t>
        </w:r>
      </w:ins>
      <w:ins w:id="138" w:author="Liehai@RAN4#111" w:date="2024-08-07T16:48:00Z">
        <w:r>
          <w:rPr>
            <w:rFonts w:eastAsia="宋体"/>
            <w:lang w:val="en-US" w:eastAsia="zh-CN"/>
          </w:rPr>
          <w:t xml:space="preserve">the frequency range </w:t>
        </w:r>
        <w:r>
          <w:t xml:space="preserve">7125 to 8400 </w:t>
        </w:r>
        <w:proofErr w:type="spellStart"/>
        <w:r>
          <w:t>MHz.</w:t>
        </w:r>
      </w:ins>
      <w:proofErr w:type="spellEnd"/>
    </w:p>
    <w:p w14:paraId="21A81707" w14:textId="1DA0BD96" w:rsidR="00AF1B04" w:rsidRDefault="00AF1B04" w:rsidP="00AF1B04">
      <w:pPr>
        <w:rPr>
          <w:ins w:id="139" w:author="Liehai@RAN4#111" w:date="2024-08-07T16:53:00Z"/>
        </w:rPr>
      </w:pPr>
    </w:p>
    <w:p w14:paraId="22DD48D3" w14:textId="4CA3B4BD" w:rsidR="00AF1B04" w:rsidRDefault="00AF1B04" w:rsidP="00AF1B04">
      <w:pPr>
        <w:pStyle w:val="TH"/>
        <w:rPr>
          <w:ins w:id="140" w:author="Liehai@RAN4#111" w:date="2024-08-07T16:53:00Z"/>
          <w:lang w:val="en-US"/>
        </w:rPr>
      </w:pPr>
      <w:ins w:id="141" w:author="Liehai@RAN4#111" w:date="2024-08-07T16:53:00Z">
        <w:r>
          <w:rPr>
            <w:rFonts w:eastAsia="MS Mincho"/>
          </w:rPr>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AF1B04" w14:paraId="44D65558" w14:textId="77777777" w:rsidTr="00711055">
        <w:trPr>
          <w:cantSplit/>
          <w:jc w:val="center"/>
          <w:ins w:id="142" w:author="Liehai@RAN4#111" w:date="2024-08-07T16:53:00Z"/>
        </w:trPr>
        <w:tc>
          <w:tcPr>
            <w:tcW w:w="0" w:type="auto"/>
            <w:tcBorders>
              <w:top w:val="single" w:sz="6" w:space="0" w:color="000000"/>
              <w:left w:val="single" w:sz="6" w:space="0" w:color="000000"/>
              <w:bottom w:val="single" w:sz="6" w:space="0" w:color="000000"/>
              <w:right w:val="single" w:sz="6" w:space="0" w:color="000000"/>
            </w:tcBorders>
          </w:tcPr>
          <w:p w14:paraId="1E3F9D46" w14:textId="77777777" w:rsidR="00AF1B04" w:rsidRDefault="00AF1B04" w:rsidP="00711055">
            <w:pPr>
              <w:pStyle w:val="TAH"/>
              <w:rPr>
                <w:ins w:id="143" w:author="Liehai@RAN4#111" w:date="2024-08-07T16:53:00Z"/>
              </w:rPr>
            </w:pPr>
            <w:ins w:id="144" w:author="Liehai@RAN4#111" w:date="2024-08-07T16:53:00Z">
              <w:r>
                <w:t>Spurious frequency range</w:t>
              </w:r>
            </w:ins>
          </w:p>
        </w:tc>
        <w:tc>
          <w:tcPr>
            <w:tcW w:w="0" w:type="auto"/>
            <w:tcBorders>
              <w:top w:val="single" w:sz="6" w:space="0" w:color="000000"/>
              <w:left w:val="single" w:sz="6" w:space="0" w:color="000000"/>
              <w:bottom w:val="single" w:sz="6" w:space="0" w:color="000000"/>
              <w:right w:val="single" w:sz="6" w:space="0" w:color="000000"/>
            </w:tcBorders>
          </w:tcPr>
          <w:p w14:paraId="09813903" w14:textId="77777777" w:rsidR="00AF1B04" w:rsidRDefault="00AF1B04" w:rsidP="00711055">
            <w:pPr>
              <w:pStyle w:val="TAH"/>
              <w:rPr>
                <w:ins w:id="145" w:author="Liehai@RAN4#111" w:date="2024-08-07T16:53:00Z"/>
              </w:rPr>
            </w:pPr>
            <w:ins w:id="146" w:author="Liehai@RAN4#111" w:date="2024-08-07T16:53:00Z">
              <w:r>
                <w:t>Basic limit</w:t>
              </w:r>
            </w:ins>
          </w:p>
        </w:tc>
        <w:tc>
          <w:tcPr>
            <w:tcW w:w="0" w:type="auto"/>
            <w:tcBorders>
              <w:top w:val="single" w:sz="6" w:space="0" w:color="000000"/>
              <w:left w:val="single" w:sz="6" w:space="0" w:color="000000"/>
              <w:bottom w:val="single" w:sz="6" w:space="0" w:color="000000"/>
              <w:right w:val="single" w:sz="6" w:space="0" w:color="000000"/>
            </w:tcBorders>
          </w:tcPr>
          <w:p w14:paraId="3D74CC81" w14:textId="77777777" w:rsidR="00AF1B04" w:rsidRPr="0074122D" w:rsidRDefault="00AF1B04" w:rsidP="00711055">
            <w:pPr>
              <w:pStyle w:val="TAH"/>
              <w:rPr>
                <w:ins w:id="147" w:author="Liehai@RAN4#111" w:date="2024-08-07T16:53:00Z"/>
              </w:rPr>
            </w:pPr>
            <w:ins w:id="148" w:author="Liehai@RAN4#111" w:date="2024-08-07T16:53:00Z">
              <w:r w:rsidRPr="0074122D">
                <w:t>Measurement bandwidth</w:t>
              </w:r>
            </w:ins>
          </w:p>
        </w:tc>
      </w:tr>
      <w:tr w:rsidR="00AF1B04" w14:paraId="49100DEC" w14:textId="77777777" w:rsidTr="00711055">
        <w:trPr>
          <w:cantSplit/>
          <w:jc w:val="center"/>
          <w:ins w:id="149"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6D94DAB2" w14:textId="77777777" w:rsidR="00AF1B04" w:rsidRDefault="00AF1B04" w:rsidP="00711055">
            <w:pPr>
              <w:pStyle w:val="TAC"/>
              <w:rPr>
                <w:ins w:id="150" w:author="Liehai@RAN4#111" w:date="2024-08-07T16:53:00Z"/>
              </w:rPr>
            </w:pPr>
            <w:ins w:id="151" w:author="Liehai@RAN4#111" w:date="2024-08-07T16:53:00Z">
              <w:r>
                <w:t>9 kHz – 150 kHz</w:t>
              </w:r>
            </w:ins>
          </w:p>
        </w:tc>
        <w:tc>
          <w:tcPr>
            <w:tcW w:w="0" w:type="auto"/>
            <w:vMerge w:val="restart"/>
            <w:tcBorders>
              <w:top w:val="single" w:sz="6" w:space="0" w:color="000000"/>
              <w:left w:val="single" w:sz="6" w:space="0" w:color="000000"/>
              <w:right w:val="single" w:sz="6" w:space="0" w:color="000000"/>
            </w:tcBorders>
            <w:vAlign w:val="center"/>
          </w:tcPr>
          <w:p w14:paraId="0296D4AE" w14:textId="77777777" w:rsidR="00AF1B04" w:rsidRDefault="00AF1B04" w:rsidP="00711055">
            <w:pPr>
              <w:pStyle w:val="TAC"/>
              <w:rPr>
                <w:ins w:id="152" w:author="Liehai@RAN4#111" w:date="2024-08-07T16:53:00Z"/>
              </w:rPr>
            </w:pPr>
            <w:ins w:id="153" w:author="Liehai@RAN4#111" w:date="2024-08-07T16:53:00Z">
              <w:r>
                <w:t>-36 dBm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F69CDFB" w14:textId="77777777" w:rsidR="00AF1B04" w:rsidRPr="0074122D" w:rsidRDefault="00AF1B04" w:rsidP="00711055">
            <w:pPr>
              <w:pStyle w:val="TAC"/>
              <w:rPr>
                <w:ins w:id="154" w:author="Liehai@RAN4#111" w:date="2024-08-07T16:53:00Z"/>
              </w:rPr>
            </w:pPr>
            <w:ins w:id="155" w:author="Liehai@RAN4#111" w:date="2024-08-07T16:53:00Z">
              <w:r w:rsidRPr="0074122D">
                <w:t>1 kHz</w:t>
              </w:r>
            </w:ins>
          </w:p>
        </w:tc>
      </w:tr>
      <w:tr w:rsidR="00AF1B04" w14:paraId="1029D848" w14:textId="77777777" w:rsidTr="00711055">
        <w:trPr>
          <w:cantSplit/>
          <w:jc w:val="center"/>
          <w:ins w:id="156"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07F2EB55" w14:textId="77777777" w:rsidR="00AF1B04" w:rsidRDefault="00AF1B04" w:rsidP="00711055">
            <w:pPr>
              <w:pStyle w:val="TAC"/>
              <w:rPr>
                <w:ins w:id="157" w:author="Liehai@RAN4#111" w:date="2024-08-07T16:53:00Z"/>
              </w:rPr>
            </w:pPr>
            <w:ins w:id="158" w:author="Liehai@RAN4#111" w:date="2024-08-07T16:53:00Z">
              <w:r>
                <w:t>150 kHz – 30 MHz</w:t>
              </w:r>
            </w:ins>
          </w:p>
        </w:tc>
        <w:tc>
          <w:tcPr>
            <w:tcW w:w="0" w:type="auto"/>
            <w:vMerge/>
            <w:tcBorders>
              <w:left w:val="single" w:sz="6" w:space="0" w:color="000000"/>
              <w:right w:val="single" w:sz="6" w:space="0" w:color="000000"/>
            </w:tcBorders>
            <w:vAlign w:val="center"/>
          </w:tcPr>
          <w:p w14:paraId="0D3AD221" w14:textId="77777777" w:rsidR="00AF1B04" w:rsidRDefault="00AF1B04" w:rsidP="00711055">
            <w:pPr>
              <w:pStyle w:val="TAC"/>
              <w:rPr>
                <w:ins w:id="159"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49C02F3" w14:textId="77777777" w:rsidR="00AF1B04" w:rsidRPr="0074122D" w:rsidRDefault="00AF1B04" w:rsidP="00711055">
            <w:pPr>
              <w:pStyle w:val="TAC"/>
              <w:rPr>
                <w:ins w:id="160" w:author="Liehai@RAN4#111" w:date="2024-08-07T16:53:00Z"/>
              </w:rPr>
            </w:pPr>
            <w:ins w:id="161" w:author="Liehai@RAN4#111" w:date="2024-08-07T16:53:00Z">
              <w:r w:rsidRPr="0074122D">
                <w:t>10 kHz</w:t>
              </w:r>
            </w:ins>
          </w:p>
        </w:tc>
      </w:tr>
      <w:tr w:rsidR="00AF1B04" w14:paraId="4751FDD9" w14:textId="77777777" w:rsidTr="00711055">
        <w:trPr>
          <w:cantSplit/>
          <w:jc w:val="center"/>
          <w:ins w:id="162"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305AF7E2" w14:textId="77777777" w:rsidR="00AF1B04" w:rsidRDefault="00AF1B04" w:rsidP="00711055">
            <w:pPr>
              <w:pStyle w:val="TAC"/>
              <w:rPr>
                <w:ins w:id="163" w:author="Liehai@RAN4#111" w:date="2024-08-07T16:53:00Z"/>
              </w:rPr>
            </w:pPr>
            <w:ins w:id="164" w:author="Liehai@RAN4#111" w:date="2024-08-07T16:53:00Z">
              <w:r>
                <w:t>30 MHz – 1 GHz</w:t>
              </w:r>
            </w:ins>
          </w:p>
        </w:tc>
        <w:tc>
          <w:tcPr>
            <w:tcW w:w="0" w:type="auto"/>
            <w:vMerge/>
            <w:tcBorders>
              <w:left w:val="single" w:sz="6" w:space="0" w:color="000000"/>
              <w:bottom w:val="single" w:sz="6" w:space="0" w:color="000000"/>
              <w:right w:val="single" w:sz="6" w:space="0" w:color="000000"/>
            </w:tcBorders>
            <w:vAlign w:val="center"/>
          </w:tcPr>
          <w:p w14:paraId="2CE455A5" w14:textId="77777777" w:rsidR="00AF1B04" w:rsidRDefault="00AF1B04" w:rsidP="00711055">
            <w:pPr>
              <w:pStyle w:val="TAC"/>
              <w:rPr>
                <w:ins w:id="165"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EB66BCA" w14:textId="77777777" w:rsidR="00AF1B04" w:rsidRPr="0074122D" w:rsidRDefault="00AF1B04" w:rsidP="00711055">
            <w:pPr>
              <w:pStyle w:val="TAC"/>
              <w:rPr>
                <w:ins w:id="166" w:author="Liehai@RAN4#111" w:date="2024-08-07T16:53:00Z"/>
              </w:rPr>
            </w:pPr>
            <w:ins w:id="167" w:author="Liehai@RAN4#111" w:date="2024-08-07T16:53:00Z">
              <w:r w:rsidRPr="0074122D">
                <w:t>100 kHz</w:t>
              </w:r>
            </w:ins>
          </w:p>
        </w:tc>
      </w:tr>
      <w:tr w:rsidR="00AF1B04" w14:paraId="74B4EB07" w14:textId="77777777" w:rsidTr="00711055">
        <w:trPr>
          <w:cantSplit/>
          <w:jc w:val="center"/>
          <w:ins w:id="168"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2F844307" w14:textId="77777777" w:rsidR="00AF1B04" w:rsidRDefault="00AF1B04" w:rsidP="00711055">
            <w:pPr>
              <w:pStyle w:val="TAC"/>
              <w:rPr>
                <w:ins w:id="169" w:author="Liehai@RAN4#111" w:date="2024-08-07T16:53:00Z"/>
              </w:rPr>
            </w:pPr>
            <w:ins w:id="170" w:author="Liehai@RAN4#111" w:date="2024-08-07T16:53:00Z">
              <w:r>
                <w:t xml:space="preserve">1 GHz – </w:t>
              </w:r>
              <w:r>
                <w:rPr>
                  <w:rFonts w:hint="eastAsia"/>
                  <w:lang w:val="en-US"/>
                </w:rPr>
                <w:t>26</w:t>
              </w:r>
              <w:r>
                <w:rPr>
                  <w:lang w:val="en-US"/>
                </w:rPr>
                <w:t xml:space="preserve"> </w:t>
              </w:r>
              <w:r>
                <w:t>GHz</w:t>
              </w:r>
            </w:ins>
          </w:p>
        </w:tc>
        <w:tc>
          <w:tcPr>
            <w:tcW w:w="0" w:type="auto"/>
            <w:tcBorders>
              <w:top w:val="single" w:sz="6" w:space="0" w:color="000000"/>
              <w:left w:val="single" w:sz="6" w:space="0" w:color="000000"/>
              <w:right w:val="single" w:sz="6" w:space="0" w:color="000000"/>
            </w:tcBorders>
            <w:vAlign w:val="center"/>
          </w:tcPr>
          <w:p w14:paraId="000C2B2E" w14:textId="77777777" w:rsidR="00AF1B04" w:rsidRDefault="00AF1B04" w:rsidP="00711055">
            <w:pPr>
              <w:pStyle w:val="TAC"/>
              <w:rPr>
                <w:ins w:id="171" w:author="Liehai@RAN4#111" w:date="2024-08-07T16:53:00Z"/>
              </w:rPr>
            </w:pPr>
            <w:ins w:id="172" w:author="Liehai@RAN4#111" w:date="2024-08-07T16:53:00Z">
              <w:r>
                <w:t>-30 dBm</w:t>
              </w:r>
            </w:ins>
          </w:p>
          <w:p w14:paraId="6DE129B2" w14:textId="77777777" w:rsidR="00AF1B04" w:rsidRDefault="00AF1B04" w:rsidP="00711055">
            <w:pPr>
              <w:pStyle w:val="TAC"/>
              <w:rPr>
                <w:ins w:id="173"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2099563" w14:textId="77777777" w:rsidR="00AF1B04" w:rsidRPr="0074122D" w:rsidRDefault="00AF1B04" w:rsidP="00711055">
            <w:pPr>
              <w:pStyle w:val="TAC"/>
              <w:rPr>
                <w:ins w:id="174" w:author="Liehai@RAN4#111" w:date="2024-08-07T16:53:00Z"/>
              </w:rPr>
            </w:pPr>
            <w:ins w:id="175" w:author="Liehai@RAN4#111" w:date="2024-08-07T16:53:00Z">
              <w:r w:rsidRPr="0074122D">
                <w:t>1 MHz</w:t>
              </w:r>
            </w:ins>
          </w:p>
        </w:tc>
      </w:tr>
    </w:tbl>
    <w:p w14:paraId="3A95E0C9" w14:textId="77777777" w:rsidR="00AF1B04" w:rsidRPr="00AF1B04" w:rsidRDefault="00AF1B04" w:rsidP="00AF1B04"/>
    <w:p w14:paraId="70C92B0B" w14:textId="41485588" w:rsidR="002C582A" w:rsidRDefault="002C582A" w:rsidP="002C582A">
      <w:pPr>
        <w:pStyle w:val="4"/>
        <w:rPr>
          <w:ins w:id="176" w:author="Liehai@RAN4#111" w:date="2024-08-07T16:55:00Z"/>
        </w:rPr>
      </w:pPr>
      <w:bookmarkStart w:id="177" w:name="_Toc165559030"/>
      <w:r>
        <w:t>5.2.1.5</w:t>
      </w:r>
      <w:r>
        <w:tab/>
      </w:r>
      <w:r w:rsidRPr="00547226">
        <w:t>Maximum output power</w:t>
      </w:r>
      <w:bookmarkEnd w:id="177"/>
    </w:p>
    <w:p w14:paraId="6ACA5993" w14:textId="77777777" w:rsidR="00AF1B04" w:rsidRPr="001E1B63" w:rsidRDefault="00AF1B04" w:rsidP="00AF1B04">
      <w:pPr>
        <w:rPr>
          <w:ins w:id="178" w:author="Liehai@RAN4#111" w:date="2024-08-07T16:56:00Z"/>
          <w:lang w:val="en-US" w:eastAsia="en-GB"/>
        </w:rPr>
      </w:pPr>
      <w:ins w:id="179" w:author="Liehai@RAN4#111" w:date="2024-08-07T16:56:00Z">
        <w:r w:rsidRPr="001E1B63">
          <w:rPr>
            <w:lang w:val="en-US"/>
          </w:rPr>
          <w:t>The maximum output power will be provided in the antenna parameter table. It was agreed to be aligned with antenna characteristics.</w:t>
        </w:r>
      </w:ins>
    </w:p>
    <w:p w14:paraId="6FDB5A81" w14:textId="0C27AEFB" w:rsidR="00AF1B04" w:rsidRPr="001E1B63" w:rsidRDefault="00AF1B04" w:rsidP="00AF1B04">
      <w:pPr>
        <w:rPr>
          <w:ins w:id="180" w:author="Liehai@RAN4#111" w:date="2024-08-07T16:56:00Z"/>
          <w:lang w:val="en-US"/>
        </w:rPr>
      </w:pPr>
      <w:ins w:id="181" w:author="Liehai@RAN4#111" w:date="2024-08-07T16:56:00Z">
        <w:r w:rsidRPr="001E1B63">
          <w:rPr>
            <w:lang w:val="en-US"/>
          </w:rPr>
          <w:t xml:space="preserve">The Total Radiated Power for two polarizations was agreed as shown in Table </w:t>
        </w:r>
        <w:r>
          <w:rPr>
            <w:lang w:val="en-US"/>
          </w:rPr>
          <w:t>5</w:t>
        </w:r>
        <w:r w:rsidRPr="001E1B63">
          <w:rPr>
            <w:lang w:val="en-US"/>
          </w:rPr>
          <w:t>.2.1.5-1 below.</w:t>
        </w:r>
      </w:ins>
    </w:p>
    <w:p w14:paraId="4D2BFBAD" w14:textId="77777777" w:rsidR="00AF1B04" w:rsidRPr="001E1B63" w:rsidRDefault="00AF1B04" w:rsidP="00AF1B04">
      <w:pPr>
        <w:pStyle w:val="TH"/>
        <w:rPr>
          <w:ins w:id="182" w:author="Liehai@RAN4#111" w:date="2024-08-07T16:56:00Z"/>
          <w:lang w:val="en-US"/>
        </w:rPr>
      </w:pPr>
      <w:ins w:id="183" w:author="Liehai@RAN4#111" w:date="2024-08-07T16:56:00Z">
        <w:r w:rsidRPr="001E1B63">
          <w:rPr>
            <w:lang w:val="en-US"/>
          </w:rPr>
          <w:t xml:space="preserve">Table 4.2.1.5-1: The </w:t>
        </w:r>
        <w:r w:rsidRPr="001E1B63">
          <w:t>Total Radiated Power</w:t>
        </w:r>
      </w:ins>
    </w:p>
    <w:tbl>
      <w:tblPr>
        <w:tblStyle w:val="af9"/>
        <w:tblW w:w="0" w:type="auto"/>
        <w:tblLook w:val="04A0" w:firstRow="1" w:lastRow="0" w:firstColumn="1" w:lastColumn="0" w:noHBand="0" w:noVBand="1"/>
      </w:tblPr>
      <w:tblGrid>
        <w:gridCol w:w="4138"/>
        <w:gridCol w:w="1272"/>
        <w:gridCol w:w="1317"/>
        <w:gridCol w:w="1267"/>
      </w:tblGrid>
      <w:tr w:rsidR="00AF1B04" w:rsidRPr="001E1B63" w14:paraId="66C6B468" w14:textId="77777777" w:rsidTr="00711055">
        <w:trPr>
          <w:trHeight w:val="20"/>
          <w:ins w:id="184" w:author="Liehai@RAN4#111" w:date="2024-08-07T16:56:00Z"/>
        </w:trPr>
        <w:tc>
          <w:tcPr>
            <w:tcW w:w="0" w:type="auto"/>
            <w:tcBorders>
              <w:top w:val="single" w:sz="4" w:space="0" w:color="auto"/>
              <w:left w:val="single" w:sz="4" w:space="0" w:color="auto"/>
              <w:bottom w:val="single" w:sz="4" w:space="0" w:color="auto"/>
              <w:right w:val="single" w:sz="4" w:space="0" w:color="auto"/>
            </w:tcBorders>
            <w:hideMark/>
          </w:tcPr>
          <w:p w14:paraId="2B62FC95" w14:textId="77777777" w:rsidR="00AF1B04" w:rsidRPr="001E1B63" w:rsidRDefault="00AF1B04" w:rsidP="00711055">
            <w:pPr>
              <w:pStyle w:val="TAH"/>
              <w:rPr>
                <w:ins w:id="185" w:author="Liehai@RAN4#111" w:date="2024-08-07T16:56:00Z"/>
                <w:rFonts w:cs="Arial"/>
                <w:sz w:val="36"/>
                <w:szCs w:val="36"/>
              </w:rPr>
            </w:pPr>
            <w:ins w:id="186" w:author="Liehai@RAN4#111" w:date="2024-08-07T16:56:00Z">
              <w:r w:rsidRPr="001E1B63">
                <w:t>Parameter</w:t>
              </w:r>
            </w:ins>
          </w:p>
        </w:tc>
        <w:tc>
          <w:tcPr>
            <w:tcW w:w="1272" w:type="dxa"/>
            <w:tcBorders>
              <w:top w:val="single" w:sz="4" w:space="0" w:color="auto"/>
              <w:left w:val="single" w:sz="4" w:space="0" w:color="auto"/>
              <w:bottom w:val="single" w:sz="4" w:space="0" w:color="auto"/>
              <w:right w:val="single" w:sz="4" w:space="0" w:color="auto"/>
            </w:tcBorders>
            <w:hideMark/>
          </w:tcPr>
          <w:p w14:paraId="55887200" w14:textId="77777777" w:rsidR="00AF1B04" w:rsidRPr="001E1B63" w:rsidRDefault="00AF1B04" w:rsidP="00711055">
            <w:pPr>
              <w:pStyle w:val="TAH"/>
              <w:rPr>
                <w:ins w:id="187" w:author="Liehai@RAN4#111" w:date="2024-08-07T16:56:00Z"/>
                <w:rFonts w:cs="Arial"/>
                <w:sz w:val="36"/>
                <w:szCs w:val="36"/>
              </w:rPr>
            </w:pPr>
            <w:ins w:id="188" w:author="Liehai@RAN4#111" w:date="2024-08-07T16:5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6E8A5AB1" w14:textId="77777777" w:rsidR="00AF1B04" w:rsidRPr="001E1B63" w:rsidRDefault="00AF1B04" w:rsidP="00711055">
            <w:pPr>
              <w:pStyle w:val="TAH"/>
              <w:rPr>
                <w:ins w:id="189" w:author="Liehai@RAN4#111" w:date="2024-08-07T16:56:00Z"/>
                <w:rFonts w:cs="Arial"/>
                <w:sz w:val="36"/>
                <w:szCs w:val="36"/>
              </w:rPr>
            </w:pPr>
            <w:ins w:id="190" w:author="Liehai@RAN4#111" w:date="2024-08-07T16:5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4CC61955" w14:textId="77777777" w:rsidR="00AF1B04" w:rsidRPr="001E1B63" w:rsidRDefault="00AF1B04" w:rsidP="00711055">
            <w:pPr>
              <w:pStyle w:val="TAH"/>
              <w:rPr>
                <w:ins w:id="191" w:author="Liehai@RAN4#111" w:date="2024-08-07T16:56:00Z"/>
                <w:rFonts w:cs="Arial"/>
                <w:sz w:val="36"/>
                <w:szCs w:val="36"/>
              </w:rPr>
            </w:pPr>
            <w:ins w:id="192" w:author="Liehai@RAN4#111" w:date="2024-08-07T16:56:00Z">
              <w:r w:rsidRPr="001E1B63">
                <w:t>Micro Urban</w:t>
              </w:r>
            </w:ins>
          </w:p>
        </w:tc>
      </w:tr>
      <w:tr w:rsidR="00AF1B04" w14:paraId="400AAF56" w14:textId="77777777" w:rsidTr="00711055">
        <w:trPr>
          <w:trHeight w:val="20"/>
          <w:ins w:id="193" w:author="Liehai@RAN4#111" w:date="2024-08-07T16:56:00Z"/>
        </w:trPr>
        <w:tc>
          <w:tcPr>
            <w:tcW w:w="0" w:type="auto"/>
            <w:tcBorders>
              <w:top w:val="single" w:sz="4" w:space="0" w:color="auto"/>
              <w:left w:val="single" w:sz="4" w:space="0" w:color="auto"/>
              <w:bottom w:val="single" w:sz="4" w:space="0" w:color="auto"/>
              <w:right w:val="single" w:sz="4" w:space="0" w:color="auto"/>
            </w:tcBorders>
            <w:hideMark/>
          </w:tcPr>
          <w:p w14:paraId="7003F483" w14:textId="77777777" w:rsidR="00AF1B04" w:rsidRPr="001E1B63" w:rsidRDefault="00AF1B04" w:rsidP="00711055">
            <w:pPr>
              <w:pStyle w:val="TAC"/>
              <w:rPr>
                <w:ins w:id="194" w:author="Liehai@RAN4#111" w:date="2024-08-07T16:56:00Z"/>
                <w:rFonts w:cs="Arial"/>
                <w:sz w:val="36"/>
                <w:szCs w:val="36"/>
              </w:rPr>
            </w:pPr>
            <w:ins w:id="195" w:author="Liehai@RAN4#111" w:date="2024-08-07T16:56:00Z">
              <w:r w:rsidRPr="001E1B63">
                <w:t>Total Radiated Power for two polarizations (dBm)</w:t>
              </w:r>
            </w:ins>
          </w:p>
        </w:tc>
        <w:tc>
          <w:tcPr>
            <w:tcW w:w="1272" w:type="dxa"/>
            <w:tcBorders>
              <w:top w:val="single" w:sz="4" w:space="0" w:color="auto"/>
              <w:left w:val="single" w:sz="4" w:space="0" w:color="auto"/>
              <w:bottom w:val="single" w:sz="4" w:space="0" w:color="auto"/>
              <w:right w:val="single" w:sz="4" w:space="0" w:color="auto"/>
            </w:tcBorders>
            <w:hideMark/>
          </w:tcPr>
          <w:p w14:paraId="3572ADCA" w14:textId="77777777" w:rsidR="00AF1B04" w:rsidRPr="001E1B63" w:rsidRDefault="00AF1B04" w:rsidP="00711055">
            <w:pPr>
              <w:pStyle w:val="TAC"/>
              <w:rPr>
                <w:ins w:id="196" w:author="Liehai@RAN4#111" w:date="2024-08-07T16:56:00Z"/>
                <w:rFonts w:cs="Arial"/>
                <w:sz w:val="36"/>
                <w:szCs w:val="36"/>
              </w:rPr>
            </w:pPr>
            <w:ins w:id="197" w:author="Liehai@RAN4#111" w:date="2024-08-07T16: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0B81FE98" w14:textId="77777777" w:rsidR="00AF1B04" w:rsidRPr="001E1B63" w:rsidRDefault="00AF1B04" w:rsidP="00711055">
            <w:pPr>
              <w:pStyle w:val="TAC"/>
              <w:rPr>
                <w:ins w:id="198" w:author="Liehai@RAN4#111" w:date="2024-08-07T16:56:00Z"/>
                <w:rFonts w:cs="Arial"/>
                <w:sz w:val="36"/>
                <w:szCs w:val="36"/>
              </w:rPr>
            </w:pPr>
            <w:ins w:id="199" w:author="Liehai@RAN4#111" w:date="2024-08-07T16: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1510C964" w14:textId="77777777" w:rsidR="00AF1B04" w:rsidRDefault="00AF1B04" w:rsidP="00711055">
            <w:pPr>
              <w:pStyle w:val="TAC"/>
              <w:rPr>
                <w:ins w:id="200" w:author="Liehai@RAN4#111" w:date="2024-08-07T16:56:00Z"/>
                <w:rFonts w:cs="Arial"/>
                <w:sz w:val="36"/>
                <w:szCs w:val="36"/>
              </w:rPr>
            </w:pPr>
            <w:ins w:id="201" w:author="Liehai@RAN4#111" w:date="2024-08-07T16:56:00Z">
              <w:r w:rsidRPr="001E1B63">
                <w:t>37</w:t>
              </w:r>
            </w:ins>
          </w:p>
        </w:tc>
      </w:tr>
    </w:tbl>
    <w:p w14:paraId="0F0617D4" w14:textId="77777777" w:rsidR="00AF1B04" w:rsidRPr="00AF1B04" w:rsidRDefault="00AF1B04" w:rsidP="00AF1B04"/>
    <w:p w14:paraId="7085469F" w14:textId="6970951E" w:rsidR="002C582A" w:rsidRDefault="002C582A" w:rsidP="002C582A">
      <w:pPr>
        <w:pStyle w:val="4"/>
        <w:rPr>
          <w:ins w:id="202" w:author="Liehai@RAN4#111" w:date="2024-08-07T16:56:00Z"/>
        </w:rPr>
      </w:pPr>
      <w:bookmarkStart w:id="203" w:name="_Toc165559031"/>
      <w:r>
        <w:t>5.2.1.6</w:t>
      </w:r>
      <w:r>
        <w:tab/>
        <w:t>Average output power</w:t>
      </w:r>
      <w:bookmarkEnd w:id="203"/>
    </w:p>
    <w:p w14:paraId="1F159A1C" w14:textId="61E5BFDF" w:rsidR="00AF1B04" w:rsidRPr="00AF1B04" w:rsidDel="00AF1B04" w:rsidRDefault="00AF1B04" w:rsidP="00AF1B04">
      <w:pPr>
        <w:rPr>
          <w:del w:id="204" w:author="Liehai@RAN4#111" w:date="2024-08-07T16:56:00Z"/>
        </w:rPr>
      </w:pPr>
      <w:ins w:id="205" w:author="Liehai@RAN4#111" w:date="2024-08-07T16:56:00Z">
        <w:r>
          <w:t>It was agreed the average output power won’t be mentioned in the reply LS.</w:t>
        </w:r>
      </w:ins>
    </w:p>
    <w:p w14:paraId="43F324E4" w14:textId="77777777" w:rsidR="002C582A" w:rsidRDefault="002C582A" w:rsidP="002C582A">
      <w:pPr>
        <w:pStyle w:val="3"/>
      </w:pPr>
      <w:bookmarkStart w:id="206" w:name="_Toc165559032"/>
      <w:r>
        <w:t>5.2.2</w:t>
      </w:r>
      <w:r>
        <w:tab/>
        <w:t>Receiver characteristics</w:t>
      </w:r>
      <w:bookmarkEnd w:id="206"/>
    </w:p>
    <w:p w14:paraId="61DB24A7" w14:textId="2BD025DF" w:rsidR="002C582A" w:rsidRDefault="002C582A" w:rsidP="002C582A">
      <w:pPr>
        <w:pStyle w:val="4"/>
        <w:rPr>
          <w:ins w:id="207" w:author="Liehai@RAN4#111" w:date="2024-08-08T17:50:00Z"/>
        </w:rPr>
      </w:pPr>
      <w:bookmarkStart w:id="208" w:name="_Toc165559033"/>
      <w:r>
        <w:t>5.2.2.1</w:t>
      </w:r>
      <w:r>
        <w:tab/>
        <w:t>Noise figure</w:t>
      </w:r>
      <w:bookmarkEnd w:id="208"/>
    </w:p>
    <w:p w14:paraId="463C35A9" w14:textId="7F5F9FBE" w:rsidR="00AF1B04" w:rsidRDefault="00AF1B04" w:rsidP="00AF1B04">
      <w:pPr>
        <w:rPr>
          <w:ins w:id="209" w:author="Liehai@RAN4#111" w:date="2024-08-08T17:50:00Z"/>
        </w:rPr>
      </w:pPr>
      <w:ins w:id="210" w:author="Liehai@RAN4#111" w:date="2024-08-08T17:50:00Z">
        <w:r>
          <w:rPr>
            <w:rFonts w:eastAsia="宋体"/>
            <w:lang w:val="en-US" w:eastAsia="zh-CN"/>
          </w:rPr>
          <w:t xml:space="preserve">For the frequency range </w:t>
        </w:r>
        <w:r>
          <w:t>7125 to 8400 MHz, the typical Noise Figure for a Wide Area BS operating was agreed to be 6 dB (11 dB for Medium Range BS and 14 dB for Local Area BS).</w:t>
        </w:r>
      </w:ins>
    </w:p>
    <w:p w14:paraId="6B49B579" w14:textId="05C3DE85" w:rsidR="00AF1B04" w:rsidRPr="00AF1B04" w:rsidDel="00AF1B04" w:rsidRDefault="00AF1B04" w:rsidP="00AF1B04">
      <w:pPr>
        <w:rPr>
          <w:del w:id="211" w:author="Liehai@RAN4#111" w:date="2024-08-08T17:50:00Z"/>
        </w:rPr>
      </w:pPr>
    </w:p>
    <w:p w14:paraId="2F1A151A" w14:textId="05D2361A" w:rsidR="002C582A" w:rsidRDefault="002C582A" w:rsidP="002C582A">
      <w:pPr>
        <w:pStyle w:val="4"/>
        <w:rPr>
          <w:ins w:id="212" w:author="Liehai@RAN4#111" w:date="2024-08-08T18:06:00Z"/>
        </w:rPr>
      </w:pPr>
      <w:bookmarkStart w:id="213" w:name="_Toc165559034"/>
      <w:r>
        <w:t>5.2.2.2</w:t>
      </w:r>
      <w:r>
        <w:tab/>
        <w:t>Sensitivity</w:t>
      </w:r>
      <w:bookmarkEnd w:id="213"/>
    </w:p>
    <w:p w14:paraId="7697978C" w14:textId="44569448" w:rsidR="00AF1B04" w:rsidRDefault="00AF1B04" w:rsidP="00AF1B04">
      <w:pPr>
        <w:rPr>
          <w:ins w:id="214" w:author="Liehai@RAN4#111" w:date="2024-08-08T18:06:00Z"/>
        </w:rPr>
      </w:pPr>
      <w:ins w:id="215" w:author="Liehai@RAN4#111" w:date="2024-08-08T18:06:00Z">
        <w:r>
          <w:t>The BS reference sensitivity relevant 7125 to 8400 MHz is listed in Figure 5.2.2.2-1, Figure 5.2.2.2-2 and Figure 5.2.2.2-3.</w:t>
        </w:r>
      </w:ins>
    </w:p>
    <w:p w14:paraId="6C724395" w14:textId="77777777" w:rsidR="00AF1B04" w:rsidRPr="00AF1B04" w:rsidRDefault="00AF1B04" w:rsidP="00DD34C6"/>
    <w:p w14:paraId="16A858A5" w14:textId="109A070C" w:rsidR="002C582A" w:rsidRDefault="002C582A" w:rsidP="002C582A">
      <w:pPr>
        <w:pStyle w:val="4"/>
        <w:rPr>
          <w:ins w:id="216" w:author="Liehai@RAN4#111" w:date="2024-08-08T18:10:00Z"/>
          <w:rFonts w:eastAsia="MS Mincho"/>
          <w:lang w:eastAsia="ja-JP"/>
        </w:rPr>
      </w:pPr>
      <w:bookmarkStart w:id="217" w:name="_Toc165559035"/>
      <w:r>
        <w:rPr>
          <w:rFonts w:eastAsia="MS Mincho"/>
          <w:lang w:eastAsia="ja-JP"/>
        </w:rPr>
        <w:t>5.2.2.3</w:t>
      </w:r>
      <w:r>
        <w:rPr>
          <w:rFonts w:eastAsia="MS Mincho"/>
          <w:lang w:eastAsia="ja-JP"/>
        </w:rPr>
        <w:tab/>
        <w:t>Blocking response</w:t>
      </w:r>
      <w:bookmarkEnd w:id="217"/>
    </w:p>
    <w:p w14:paraId="0DB378F2" w14:textId="2AF6E0FA" w:rsidR="00AF1B04" w:rsidRDefault="00AF1B04" w:rsidP="00AF1B04">
      <w:ins w:id="218" w:author="Liehai@RAN4#111" w:date="2024-08-08T18:10:00Z">
        <w:r>
          <w:rPr>
            <w:rFonts w:cs="v3.8.0"/>
          </w:rPr>
          <w:t xml:space="preserve">The in-band </w:t>
        </w:r>
        <w:r>
          <w:t>blocking requirement</w:t>
        </w:r>
        <w:r>
          <w:rPr>
            <w:rFonts w:cs="v3.8.0"/>
          </w:rPr>
          <w:t xml:space="preserve"> should apply</w:t>
        </w:r>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adopt </w:t>
        </w:r>
        <w:proofErr w:type="spellStart"/>
        <w:r w:rsidRPr="00DD34C6">
          <w:rPr>
            <w:highlight w:val="yellow"/>
          </w:rPr>
          <w:t>Δf</w:t>
        </w:r>
        <w:r w:rsidRPr="00DD34C6">
          <w:rPr>
            <w:highlight w:val="yellow"/>
            <w:vertAlign w:val="subscript"/>
          </w:rPr>
          <w:t>OOB</w:t>
        </w:r>
        <w:proofErr w:type="spellEnd"/>
        <w:r w:rsidRPr="00DD34C6">
          <w:rPr>
            <w:highlight w:val="yellow"/>
          </w:rPr>
          <w:t xml:space="preserve"> = 100 MHz</w:t>
        </w:r>
        <w:r>
          <w:t xml:space="preserve"> for</w:t>
        </w:r>
      </w:ins>
      <w:ins w:id="219" w:author="Liehai@RAN4#111" w:date="2024-08-08T18:11:00Z">
        <w:r>
          <w:t xml:space="preserve"> 7125 to 8400 </w:t>
        </w:r>
        <w:proofErr w:type="spellStart"/>
        <w:r>
          <w:t>MHz</w:t>
        </w:r>
      </w:ins>
      <w:ins w:id="220" w:author="Liehai@RAN4#111" w:date="2024-08-08T18:10:00Z">
        <w:r>
          <w:t>.</w:t>
        </w:r>
        <w:proofErr w:type="spellEnd"/>
        <w:r>
          <w:t xml:space="preserve"> The in-band blocking levels are reused from existing FR1 requirements.</w:t>
        </w:r>
      </w:ins>
    </w:p>
    <w:p w14:paraId="5C31644C" w14:textId="77777777" w:rsidR="00F02E9D" w:rsidRDefault="00F02E9D" w:rsidP="00F02E9D">
      <w:pPr>
        <w:pStyle w:val="TH"/>
        <w:rPr>
          <w:ins w:id="221" w:author="Liehai" w:date="2024-08-10T02:31:00Z"/>
        </w:rPr>
      </w:pPr>
      <w:ins w:id="222" w:author="Liehai" w:date="2024-08-10T02:31:00Z">
        <w:r>
          <w:lastRenderedPageBreak/>
          <w:t xml:space="preserve">Table </w:t>
        </w:r>
        <w:r>
          <w:rPr>
            <w:lang w:val="en-US"/>
          </w:rPr>
          <w:t>5.2</w:t>
        </w:r>
        <w:r>
          <w:t>.</w:t>
        </w:r>
        <w:r>
          <w:rPr>
            <w:lang w:val="en-US"/>
          </w:rPr>
          <w:t>2</w:t>
        </w:r>
        <w:r>
          <w:t>.</w:t>
        </w:r>
        <w:r>
          <w:rPr>
            <w:lang w:val="en-US"/>
          </w:rPr>
          <w:t>3</w:t>
        </w:r>
        <w:r>
          <w:t>-1: Base station general blocking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F02E9D" w14:paraId="4F736FC5" w14:textId="77777777" w:rsidTr="00711055">
        <w:trPr>
          <w:trHeight w:val="629"/>
          <w:jc w:val="center"/>
          <w:ins w:id="223" w:author="Liehai" w:date="2024-08-10T02:31:00Z"/>
        </w:trPr>
        <w:tc>
          <w:tcPr>
            <w:tcW w:w="1947" w:type="dxa"/>
            <w:tcBorders>
              <w:top w:val="single" w:sz="4" w:space="0" w:color="auto"/>
              <w:left w:val="single" w:sz="4" w:space="0" w:color="auto"/>
              <w:bottom w:val="single" w:sz="4" w:space="0" w:color="auto"/>
              <w:right w:val="single" w:sz="4" w:space="0" w:color="auto"/>
            </w:tcBorders>
            <w:hideMark/>
          </w:tcPr>
          <w:p w14:paraId="6DE19B1D" w14:textId="77777777" w:rsidR="00F02E9D" w:rsidRDefault="00F02E9D" w:rsidP="00711055">
            <w:pPr>
              <w:pStyle w:val="TAH"/>
              <w:rPr>
                <w:ins w:id="224" w:author="Liehai" w:date="2024-08-10T02:31:00Z"/>
              </w:rPr>
            </w:pPr>
            <w:ins w:id="225" w:author="Liehai" w:date="2024-08-10T02:31:00Z">
              <w:r>
                <w:t>BS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030889C5" w14:textId="77777777" w:rsidR="00F02E9D" w:rsidRDefault="00F02E9D" w:rsidP="00711055">
            <w:pPr>
              <w:pStyle w:val="TAH"/>
              <w:rPr>
                <w:ins w:id="226" w:author="Liehai" w:date="2024-08-10T02:31:00Z"/>
              </w:rPr>
            </w:pPr>
            <w:ins w:id="227" w:author="Liehai" w:date="2024-08-10T02:31:00Z">
              <w: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14:paraId="799A0322" w14:textId="77777777" w:rsidR="00F02E9D" w:rsidRDefault="00F02E9D" w:rsidP="00711055">
            <w:pPr>
              <w:pStyle w:val="TAH"/>
              <w:rPr>
                <w:ins w:id="228" w:author="Liehai" w:date="2024-08-10T02:31:00Z"/>
              </w:rPr>
            </w:pPr>
            <w:ins w:id="229" w:author="Liehai" w:date="2024-08-10T02:31:00Z">
              <w: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247734E1" w14:textId="77777777" w:rsidR="00F02E9D" w:rsidRDefault="00F02E9D" w:rsidP="00711055">
            <w:pPr>
              <w:pStyle w:val="TAH"/>
              <w:rPr>
                <w:ins w:id="230" w:author="Liehai" w:date="2024-08-10T02:31:00Z"/>
              </w:rPr>
            </w:pPr>
            <w:ins w:id="231" w:author="Liehai" w:date="2024-08-10T02:31:00Z">
              <w:r>
                <w:t>Interfering signal centre frequency minimum offset from the lower/upper Base Station RF Bandwidth edge or sub-block edge inside a sub-block gap (MHz)</w:t>
              </w:r>
            </w:ins>
          </w:p>
        </w:tc>
        <w:tc>
          <w:tcPr>
            <w:tcW w:w="2295" w:type="dxa"/>
            <w:tcBorders>
              <w:top w:val="single" w:sz="4" w:space="0" w:color="auto"/>
              <w:left w:val="single" w:sz="4" w:space="0" w:color="auto"/>
              <w:bottom w:val="single" w:sz="4" w:space="0" w:color="auto"/>
              <w:right w:val="single" w:sz="4" w:space="0" w:color="auto"/>
            </w:tcBorders>
            <w:hideMark/>
          </w:tcPr>
          <w:p w14:paraId="0C345A28" w14:textId="77777777" w:rsidR="00F02E9D" w:rsidRDefault="00F02E9D" w:rsidP="00711055">
            <w:pPr>
              <w:pStyle w:val="TAH"/>
              <w:rPr>
                <w:ins w:id="232" w:author="Liehai" w:date="2024-08-10T02:31:00Z"/>
              </w:rPr>
            </w:pPr>
            <w:ins w:id="233" w:author="Liehai" w:date="2024-08-10T02:31:00Z">
              <w:r>
                <w:t>Type of interfering signal</w:t>
              </w:r>
            </w:ins>
          </w:p>
        </w:tc>
      </w:tr>
      <w:tr w:rsidR="00F02E9D" w14:paraId="5492CB9F" w14:textId="77777777" w:rsidTr="00711055">
        <w:trPr>
          <w:trHeight w:val="487"/>
          <w:jc w:val="center"/>
          <w:ins w:id="234" w:author="Liehai" w:date="2024-08-10T02:31:00Z"/>
        </w:trPr>
        <w:tc>
          <w:tcPr>
            <w:tcW w:w="1947" w:type="dxa"/>
            <w:tcBorders>
              <w:top w:val="single" w:sz="4" w:space="0" w:color="auto"/>
              <w:left w:val="single" w:sz="4" w:space="0" w:color="auto"/>
              <w:bottom w:val="single" w:sz="4" w:space="0" w:color="auto"/>
              <w:right w:val="single" w:sz="4" w:space="0" w:color="auto"/>
            </w:tcBorders>
            <w:hideMark/>
          </w:tcPr>
          <w:p w14:paraId="1A93BE19" w14:textId="77777777" w:rsidR="00F02E9D" w:rsidRDefault="00F02E9D" w:rsidP="00711055">
            <w:pPr>
              <w:pStyle w:val="TAC"/>
              <w:rPr>
                <w:ins w:id="235" w:author="Liehai" w:date="2024-08-10T02:31:00Z"/>
                <w:lang w:eastAsia="zh-CN"/>
              </w:rPr>
            </w:pPr>
            <w:ins w:id="236" w:author="Liehai" w:date="2024-08-10T02:31:00Z">
              <w:r>
                <w:rPr>
                  <w:lang w:val="en-US" w:eastAsia="zh-CN"/>
                </w:rPr>
                <w:t xml:space="preserve">20, </w:t>
              </w:r>
              <w:r>
                <w:rPr>
                  <w:lang w:eastAsia="zh-CN"/>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30F07D48" w14:textId="77777777" w:rsidR="00F02E9D" w:rsidRDefault="00F02E9D" w:rsidP="00711055">
            <w:pPr>
              <w:pStyle w:val="TAC"/>
              <w:rPr>
                <w:ins w:id="237" w:author="Liehai" w:date="2024-08-10T02:31:00Z"/>
                <w:lang w:eastAsia="ja-JP"/>
              </w:rPr>
            </w:pPr>
            <w:ins w:id="238" w:author="Liehai" w:date="2024-08-10T02:31:00Z">
              <w:r>
                <w:t>P</w:t>
              </w:r>
              <w:r>
                <w:rPr>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1502EF7A" w14:textId="77777777" w:rsidR="00F02E9D" w:rsidRDefault="00F02E9D" w:rsidP="00711055">
            <w:pPr>
              <w:pStyle w:val="TAC"/>
              <w:rPr>
                <w:ins w:id="239" w:author="Liehai" w:date="2024-08-10T02:31:00Z"/>
                <w:lang w:val="en-US" w:eastAsia="zh-CN"/>
              </w:rPr>
            </w:pPr>
            <w:ins w:id="240" w:author="Liehai" w:date="2024-08-10T02:31:00Z">
              <w:r>
                <w:rPr>
                  <w:lang w:eastAsia="zh-CN"/>
                </w:rPr>
                <w:t>Wide Area BS: -</w:t>
              </w:r>
              <w:r>
                <w:rPr>
                  <w:lang w:val="en-US" w:eastAsia="zh-CN"/>
                </w:rPr>
                <w:t>43</w:t>
              </w:r>
            </w:ins>
          </w:p>
          <w:p w14:paraId="2CA9D744" w14:textId="77777777" w:rsidR="00F02E9D" w:rsidRDefault="00F02E9D" w:rsidP="00711055">
            <w:pPr>
              <w:pStyle w:val="TAC"/>
              <w:rPr>
                <w:ins w:id="241" w:author="Liehai" w:date="2024-08-10T02:31:00Z"/>
                <w:lang w:val="en-US" w:eastAsia="zh-CN"/>
              </w:rPr>
            </w:pPr>
            <w:ins w:id="242" w:author="Liehai" w:date="2024-08-10T02:31:00Z">
              <w:r>
                <w:rPr>
                  <w:lang w:eastAsia="zh-CN"/>
                </w:rPr>
                <w:t>Medium Range BS: -</w:t>
              </w:r>
              <w:r>
                <w:rPr>
                  <w:lang w:val="en-US" w:eastAsia="zh-CN"/>
                </w:rPr>
                <w:t>38</w:t>
              </w:r>
            </w:ins>
          </w:p>
          <w:p w14:paraId="0AB40B2C" w14:textId="77777777" w:rsidR="00F02E9D" w:rsidRDefault="00F02E9D" w:rsidP="00711055">
            <w:pPr>
              <w:pStyle w:val="TAC"/>
              <w:rPr>
                <w:ins w:id="243" w:author="Liehai" w:date="2024-08-10T02:31:00Z"/>
                <w:lang w:val="en-US" w:eastAsia="zh-CN"/>
              </w:rPr>
            </w:pPr>
            <w:ins w:id="244" w:author="Liehai" w:date="2024-08-10T02:31:00Z">
              <w:r>
                <w:rPr>
                  <w:lang w:eastAsia="zh-CN"/>
                </w:rPr>
                <w:t>Local Area BS: -</w:t>
              </w:r>
              <w:r>
                <w:rPr>
                  <w:lang w:val="en-US" w:eastAsia="zh-CN"/>
                </w:rPr>
                <w:t>35</w:t>
              </w:r>
            </w:ins>
          </w:p>
          <w:p w14:paraId="381D44B1" w14:textId="77777777" w:rsidR="00F02E9D" w:rsidRDefault="00F02E9D" w:rsidP="00711055">
            <w:pPr>
              <w:pStyle w:val="TAC"/>
              <w:rPr>
                <w:ins w:id="245" w:author="Liehai" w:date="2024-08-10T02:31:00Z"/>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55E10C7F" w14:textId="77777777" w:rsidR="00F02E9D" w:rsidRDefault="00F02E9D" w:rsidP="00711055">
            <w:pPr>
              <w:pStyle w:val="TAC"/>
              <w:rPr>
                <w:ins w:id="246" w:author="Liehai" w:date="2024-08-10T02:31:00Z"/>
                <w:lang w:eastAsia="zh-CN"/>
              </w:rPr>
            </w:pPr>
            <w:ins w:id="247" w:author="Liehai" w:date="2024-08-10T02:31:00Z">
              <w:r>
                <w:t>±</w:t>
              </w:r>
              <w:r>
                <w:rPr>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35A947F1" w14:textId="77777777" w:rsidR="00F02E9D" w:rsidRDefault="00F02E9D" w:rsidP="00711055">
            <w:pPr>
              <w:pStyle w:val="TAC"/>
              <w:rPr>
                <w:ins w:id="248" w:author="Liehai" w:date="2024-08-10T02:31:00Z"/>
                <w:lang w:eastAsia="ja-JP"/>
              </w:rPr>
            </w:pPr>
            <w:ins w:id="249" w:author="Liehai" w:date="2024-08-10T02:31:00Z">
              <w:r>
                <w:rPr>
                  <w:lang w:eastAsia="zh-CN"/>
                </w:rPr>
                <w:t>20 </w:t>
              </w:r>
              <w:r>
                <w:t xml:space="preserve">MHz DFT-s-OFDM </w:t>
              </w:r>
              <w:r>
                <w:rPr>
                  <w:lang w:eastAsia="zh-CN"/>
                </w:rPr>
                <w:t xml:space="preserve">NR </w:t>
              </w:r>
              <w:proofErr w:type="gramStart"/>
              <w:r>
                <w:t>signal</w:t>
              </w:r>
              <w:proofErr w:type="gramEnd"/>
            </w:ins>
          </w:p>
          <w:p w14:paraId="3A39C04B" w14:textId="77777777" w:rsidR="00F02E9D" w:rsidRDefault="00F02E9D" w:rsidP="00711055">
            <w:pPr>
              <w:pStyle w:val="TAC"/>
              <w:rPr>
                <w:ins w:id="250" w:author="Liehai" w:date="2024-08-10T02:31:00Z"/>
              </w:rPr>
            </w:pPr>
            <w:ins w:id="251" w:author="Liehai" w:date="2024-08-10T02:31:00Z">
              <w:r>
                <w:t>15 kHz SCS</w:t>
              </w:r>
              <w:r>
                <w:rPr>
                  <w:lang w:val="sv-SE"/>
                </w:rPr>
                <w:t>, 100 RBs</w:t>
              </w:r>
            </w:ins>
          </w:p>
        </w:tc>
      </w:tr>
      <w:tr w:rsidR="00F02E9D" w14:paraId="253F61E1" w14:textId="77777777" w:rsidTr="00711055">
        <w:trPr>
          <w:trHeight w:val="221"/>
          <w:jc w:val="center"/>
          <w:ins w:id="252" w:author="Liehai" w:date="2024-08-10T02:31:00Z"/>
        </w:trPr>
        <w:tc>
          <w:tcPr>
            <w:tcW w:w="9977" w:type="dxa"/>
            <w:gridSpan w:val="5"/>
            <w:tcBorders>
              <w:top w:val="single" w:sz="4" w:space="0" w:color="auto"/>
              <w:left w:val="single" w:sz="4" w:space="0" w:color="auto"/>
              <w:bottom w:val="single" w:sz="4" w:space="0" w:color="auto"/>
              <w:right w:val="single" w:sz="4" w:space="0" w:color="auto"/>
            </w:tcBorders>
            <w:hideMark/>
          </w:tcPr>
          <w:p w14:paraId="1E9A6C74" w14:textId="77777777" w:rsidR="00F02E9D" w:rsidRDefault="00F02E9D" w:rsidP="00711055">
            <w:pPr>
              <w:pStyle w:val="TAN"/>
              <w:rPr>
                <w:ins w:id="253" w:author="Liehai" w:date="2024-08-10T02:31:00Z"/>
              </w:rPr>
            </w:pPr>
            <w:ins w:id="254" w:author="Liehai" w:date="2024-08-10T02:31:00Z">
              <w:r>
                <w:t>NOTE:</w:t>
              </w:r>
              <w:r>
                <w:tab/>
                <w:t>P</w:t>
              </w:r>
              <w:r>
                <w:rPr>
                  <w:vertAlign w:val="subscript"/>
                </w:rPr>
                <w:t>REFSENS</w:t>
              </w:r>
              <w:r>
                <w:t xml:space="preserve"> depends on the RAT. </w:t>
              </w:r>
            </w:ins>
          </w:p>
        </w:tc>
      </w:tr>
    </w:tbl>
    <w:p w14:paraId="0B9AB003" w14:textId="77777777" w:rsidR="00F02E9D" w:rsidRDefault="00F02E9D" w:rsidP="00F02E9D">
      <w:pPr>
        <w:rPr>
          <w:ins w:id="255" w:author="Liehai" w:date="2024-08-10T02:31:00Z"/>
          <w:rFonts w:eastAsia="MS Mincho"/>
          <w:kern w:val="2"/>
          <w:sz w:val="21"/>
          <w:szCs w:val="22"/>
          <w:lang w:eastAsia="ja-JP"/>
        </w:rPr>
      </w:pPr>
    </w:p>
    <w:p w14:paraId="485F0A34" w14:textId="77777777" w:rsidR="00F02E9D" w:rsidRPr="00B42369" w:rsidRDefault="00F02E9D" w:rsidP="00F02E9D">
      <w:pPr>
        <w:rPr>
          <w:ins w:id="256" w:author="Liehai" w:date="2024-08-10T02:31:00Z"/>
          <w:lang w:val="en-US"/>
        </w:rPr>
      </w:pPr>
      <w:ins w:id="257" w:author="Liehai" w:date="2024-08-10T02:31:00Z">
        <w:r w:rsidRPr="00B42369">
          <w:t>T</w:t>
        </w:r>
        <w:r w:rsidRPr="00B42369">
          <w:rPr>
            <w:rFonts w:cs="v3.8.0"/>
          </w:rPr>
          <w:t xml:space="preserve">he </w:t>
        </w:r>
        <w:r w:rsidRPr="00B42369">
          <w:t xml:space="preserve">out-of-band blocking requirement </w:t>
        </w:r>
        <w:r w:rsidRPr="00B42369">
          <w:rPr>
            <w:rFonts w:cs="v3.8.0"/>
          </w:rPr>
          <w:t xml:space="preserve">apply </w:t>
        </w:r>
        <w:r w:rsidRPr="00B42369">
          <w:t xml:space="preserve">from 1 MHz to </w:t>
        </w:r>
        <w:proofErr w:type="spellStart"/>
        <w:proofErr w:type="gramStart"/>
        <w:r w:rsidRPr="00B42369">
          <w:rPr>
            <w:rFonts w:cs="Arial"/>
          </w:rPr>
          <w:t>F</w:t>
        </w:r>
        <w:r w:rsidRPr="00B42369">
          <w:rPr>
            <w:rFonts w:cs="Arial"/>
            <w:vertAlign w:val="subscript"/>
          </w:rPr>
          <w:t>UL,low</w:t>
        </w:r>
        <w:proofErr w:type="spellEnd"/>
        <w:proofErr w:type="gramEnd"/>
        <w:r w:rsidRPr="00B42369">
          <w:rPr>
            <w:rFonts w:cs="Arial"/>
          </w:rPr>
          <w:t xml:space="preserve"> - </w:t>
        </w:r>
        <w:proofErr w:type="spellStart"/>
        <w:r w:rsidRPr="00B42369">
          <w:t>Δf</w:t>
        </w:r>
        <w:r w:rsidRPr="00B42369">
          <w:rPr>
            <w:vertAlign w:val="subscript"/>
          </w:rPr>
          <w:t>OOB</w:t>
        </w:r>
        <w:proofErr w:type="spellEnd"/>
        <w:r w:rsidRPr="00B42369">
          <w:t xml:space="preserve"> and from </w:t>
        </w:r>
        <w:proofErr w:type="spellStart"/>
        <w:r w:rsidRPr="00B42369">
          <w:rPr>
            <w:rFonts w:cs="Arial"/>
          </w:rPr>
          <w:t>F</w:t>
        </w:r>
        <w:r w:rsidRPr="00B42369">
          <w:rPr>
            <w:rFonts w:cs="Arial"/>
            <w:vertAlign w:val="subscript"/>
          </w:rPr>
          <w:t>UL,high</w:t>
        </w:r>
        <w:proofErr w:type="spellEnd"/>
        <w:r w:rsidRPr="00B42369">
          <w:rPr>
            <w:rFonts w:cs="Arial"/>
          </w:rPr>
          <w:t xml:space="preserve"> + </w:t>
        </w:r>
        <w:proofErr w:type="spellStart"/>
        <w:r w:rsidRPr="00B42369">
          <w:t>Δf</w:t>
        </w:r>
        <w:r w:rsidRPr="00B42369">
          <w:rPr>
            <w:vertAlign w:val="subscript"/>
          </w:rPr>
          <w:t>OOB</w:t>
        </w:r>
        <w:proofErr w:type="spellEnd"/>
        <w:r w:rsidRPr="00B42369">
          <w:t xml:space="preserve"> up to 12750 MHz for </w:t>
        </w:r>
        <w:r>
          <w:t xml:space="preserve">FR1 </w:t>
        </w:r>
        <w:r w:rsidRPr="00B42369">
          <w:t xml:space="preserve">bands. -15 dBm CW interfering signal </w:t>
        </w:r>
        <w:r>
          <w:t xml:space="preserve">is reused for out-of-band blocking for 7125 to 8400 </w:t>
        </w:r>
        <w:proofErr w:type="spellStart"/>
        <w:r>
          <w:t>MHz.</w:t>
        </w:r>
        <w:proofErr w:type="spellEnd"/>
      </w:ins>
    </w:p>
    <w:p w14:paraId="6BCECEA6" w14:textId="02B35125" w:rsidR="00DD34C6" w:rsidRDefault="00DD34C6" w:rsidP="00AF1B04">
      <w:bookmarkStart w:id="258" w:name="_GoBack"/>
      <w:bookmarkEnd w:id="258"/>
    </w:p>
    <w:p w14:paraId="343CA925" w14:textId="77777777" w:rsidR="00DD34C6" w:rsidRDefault="00DD34C6" w:rsidP="00AF1B04"/>
    <w:p w14:paraId="000CFF86" w14:textId="77777777" w:rsidR="00AF1B04" w:rsidRPr="00DD34C6" w:rsidRDefault="00AF1B04" w:rsidP="00DD34C6">
      <w:pPr>
        <w:rPr>
          <w:rFonts w:eastAsia="MS Mincho"/>
          <w:b/>
          <w:lang w:val="en-US" w:eastAsia="ja-JP"/>
        </w:rPr>
      </w:pPr>
    </w:p>
    <w:p w14:paraId="535D6F62" w14:textId="77777777" w:rsidR="002C582A" w:rsidRDefault="002C582A" w:rsidP="002C582A">
      <w:pPr>
        <w:pStyle w:val="4"/>
        <w:rPr>
          <w:lang w:eastAsia="ja-JP"/>
        </w:rPr>
      </w:pPr>
      <w:bookmarkStart w:id="259" w:name="_Toc165559036"/>
      <w:r>
        <w:rPr>
          <w:lang w:eastAsia="ja-JP"/>
        </w:rPr>
        <w:t>5.2.2.4</w:t>
      </w:r>
      <w:r>
        <w:rPr>
          <w:lang w:eastAsia="ja-JP"/>
        </w:rPr>
        <w:tab/>
        <w:t>ACS</w:t>
      </w:r>
      <w:bookmarkEnd w:id="259"/>
    </w:p>
    <w:p w14:paraId="391DD7CD" w14:textId="26FEF3F6" w:rsidR="002C582A" w:rsidRDefault="00AF1B04" w:rsidP="00C602F1">
      <w:ins w:id="260" w:author="Liehai@RAN4#111" w:date="2024-08-08T18:09:00Z">
        <w:r>
          <w:t>It is agreed to specify 42 dB ACS for</w:t>
        </w:r>
        <w:r>
          <w:rPr>
            <w:rFonts w:eastAsia="宋体"/>
            <w:lang w:val="en-US" w:eastAsia="zh-CN"/>
          </w:rPr>
          <w:t xml:space="preserve"> the frequency range </w:t>
        </w:r>
        <w:r>
          <w:t xml:space="preserve">7125 to 8400 </w:t>
        </w:r>
        <w:proofErr w:type="spellStart"/>
        <w:r>
          <w:t>MHz.</w:t>
        </w:r>
      </w:ins>
      <w:proofErr w:type="spellEnd"/>
    </w:p>
    <w:p w14:paraId="1DE1E6AE" w14:textId="7E5B7188" w:rsidR="00F02E9D" w:rsidRDefault="00F02E9D" w:rsidP="00C602F1">
      <w:pPr>
        <w:rPr>
          <w:lang w:eastAsia="zh-CN"/>
        </w:rPr>
      </w:pPr>
    </w:p>
    <w:p w14:paraId="70453B0A" w14:textId="77777777" w:rsidR="00F02E9D" w:rsidRPr="00A708E7" w:rsidRDefault="00F02E9D" w:rsidP="00F02E9D">
      <w:pPr>
        <w:rPr>
          <w:rFonts w:ascii="Arial" w:hAnsi="Arial" w:cs="Arial"/>
          <w:color w:val="FF0000"/>
          <w:sz w:val="32"/>
          <w:szCs w:val="36"/>
        </w:rPr>
      </w:pPr>
      <w:bookmarkStart w:id="261" w:name="_Toc134691811"/>
      <w:r w:rsidRPr="00A708E7">
        <w:rPr>
          <w:rFonts w:ascii="Arial" w:hAnsi="Arial" w:cs="Arial"/>
          <w:color w:val="FF0000"/>
          <w:sz w:val="32"/>
          <w:szCs w:val="36"/>
        </w:rPr>
        <w:t>&lt;End of TP&gt;</w:t>
      </w:r>
      <w:bookmarkEnd w:id="261"/>
    </w:p>
    <w:p w14:paraId="151F63D2" w14:textId="77777777" w:rsidR="00F02E9D" w:rsidRPr="002C582A" w:rsidRDefault="00F02E9D" w:rsidP="00C602F1">
      <w:pPr>
        <w:rPr>
          <w:rFonts w:hint="eastAsia"/>
          <w:lang w:eastAsia="zh-CN"/>
        </w:rPr>
      </w:pPr>
    </w:p>
    <w:sectPr w:rsidR="00F02E9D" w:rsidRPr="002C58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DD30B" w14:textId="77777777" w:rsidR="00583508" w:rsidRDefault="00583508">
      <w:r>
        <w:separator/>
      </w:r>
    </w:p>
  </w:endnote>
  <w:endnote w:type="continuationSeparator" w:id="0">
    <w:p w14:paraId="4A2CAD2A" w14:textId="77777777" w:rsidR="00583508" w:rsidRDefault="0058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DE16B" w14:textId="77777777" w:rsidR="00583508" w:rsidRDefault="00583508">
      <w:r>
        <w:separator/>
      </w:r>
    </w:p>
  </w:footnote>
  <w:footnote w:type="continuationSeparator" w:id="0">
    <w:p w14:paraId="612D2988" w14:textId="77777777" w:rsidR="00583508" w:rsidRDefault="0058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8"/>
  </w:num>
  <w:num w:numId="7">
    <w:abstractNumId w:val="23"/>
  </w:num>
  <w:num w:numId="8">
    <w:abstractNumId w:val="25"/>
  </w:num>
  <w:num w:numId="9">
    <w:abstractNumId w:val="2"/>
  </w:num>
  <w:num w:numId="10">
    <w:abstractNumId w:val="30"/>
  </w:num>
  <w:num w:numId="11">
    <w:abstractNumId w:val="45"/>
  </w:num>
  <w:num w:numId="12">
    <w:abstractNumId w:val="17"/>
  </w:num>
  <w:num w:numId="13">
    <w:abstractNumId w:val="20"/>
  </w:num>
  <w:num w:numId="14">
    <w:abstractNumId w:val="31"/>
  </w:num>
  <w:num w:numId="15">
    <w:abstractNumId w:val="34"/>
  </w:num>
  <w:num w:numId="16">
    <w:abstractNumId w:val="16"/>
  </w:num>
  <w:num w:numId="17">
    <w:abstractNumId w:val="4"/>
  </w:num>
  <w:num w:numId="18">
    <w:abstractNumId w:val="36"/>
  </w:num>
  <w:num w:numId="19">
    <w:abstractNumId w:val="35"/>
  </w:num>
  <w:num w:numId="20">
    <w:abstractNumId w:val="19"/>
  </w:num>
  <w:num w:numId="21">
    <w:abstractNumId w:val="11"/>
  </w:num>
  <w:num w:numId="22">
    <w:abstractNumId w:val="6"/>
  </w:num>
  <w:num w:numId="23">
    <w:abstractNumId w:val="40"/>
  </w:num>
  <w:num w:numId="24">
    <w:abstractNumId w:val="13"/>
  </w:num>
  <w:num w:numId="25">
    <w:abstractNumId w:val="10"/>
  </w:num>
  <w:num w:numId="26">
    <w:abstractNumId w:val="42"/>
  </w:num>
  <w:num w:numId="27">
    <w:abstractNumId w:val="41"/>
  </w:num>
  <w:num w:numId="28">
    <w:abstractNumId w:val="33"/>
  </w:num>
  <w:num w:numId="29">
    <w:abstractNumId w:val="44"/>
  </w:num>
  <w:num w:numId="30">
    <w:abstractNumId w:val="24"/>
  </w:num>
  <w:num w:numId="31">
    <w:abstractNumId w:val="7"/>
  </w:num>
  <w:num w:numId="32">
    <w:abstractNumId w:val="32"/>
  </w:num>
  <w:num w:numId="33">
    <w:abstractNumId w:val="26"/>
  </w:num>
  <w:num w:numId="34">
    <w:abstractNumId w:val="9"/>
  </w:num>
  <w:num w:numId="35">
    <w:abstractNumId w:val="12"/>
  </w:num>
  <w:num w:numId="36">
    <w:abstractNumId w:val="5"/>
  </w:num>
  <w:num w:numId="37">
    <w:abstractNumId w:val="8"/>
  </w:num>
  <w:num w:numId="38">
    <w:abstractNumId w:val="14"/>
  </w:num>
  <w:num w:numId="39">
    <w:abstractNumId w:val="22"/>
  </w:num>
  <w:num w:numId="40">
    <w:abstractNumId w:val="38"/>
  </w:num>
  <w:num w:numId="41">
    <w:abstractNumId w:val="46"/>
  </w:num>
  <w:num w:numId="42">
    <w:abstractNumId w:val="29"/>
  </w:num>
  <w:num w:numId="43">
    <w:abstractNumId w:val="21"/>
  </w:num>
  <w:num w:numId="44">
    <w:abstractNumId w:val="27"/>
  </w:num>
  <w:num w:numId="45">
    <w:abstractNumId w:val="43"/>
  </w:num>
  <w:num w:numId="46">
    <w:abstractNumId w:val="18"/>
  </w:num>
  <w:num w:numId="47">
    <w:abstractNumId w:val="43"/>
  </w:num>
  <w:num w:numId="48">
    <w:abstractNumId w:val="3"/>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RAN4#111">
    <w15:presenceInfo w15:providerId="None" w15:userId="Liehai@RAN4#111"/>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0E54D6"/>
    <w:rsid w:val="000E6F56"/>
    <w:rsid w:val="00103185"/>
    <w:rsid w:val="001047B7"/>
    <w:rsid w:val="00110452"/>
    <w:rsid w:val="001208C3"/>
    <w:rsid w:val="001229CE"/>
    <w:rsid w:val="001269BC"/>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1F6D97"/>
    <w:rsid w:val="00211788"/>
    <w:rsid w:val="00212373"/>
    <w:rsid w:val="002138EA"/>
    <w:rsid w:val="00214FBD"/>
    <w:rsid w:val="00221AB5"/>
    <w:rsid w:val="00222897"/>
    <w:rsid w:val="00233269"/>
    <w:rsid w:val="00235394"/>
    <w:rsid w:val="0023738A"/>
    <w:rsid w:val="0024541F"/>
    <w:rsid w:val="00245A42"/>
    <w:rsid w:val="00247C49"/>
    <w:rsid w:val="00253510"/>
    <w:rsid w:val="0025557B"/>
    <w:rsid w:val="00257D7D"/>
    <w:rsid w:val="002613BF"/>
    <w:rsid w:val="0026179F"/>
    <w:rsid w:val="00274E1A"/>
    <w:rsid w:val="00275C58"/>
    <w:rsid w:val="00282213"/>
    <w:rsid w:val="00285262"/>
    <w:rsid w:val="00287385"/>
    <w:rsid w:val="0028752F"/>
    <w:rsid w:val="0029016E"/>
    <w:rsid w:val="002966C5"/>
    <w:rsid w:val="002A3752"/>
    <w:rsid w:val="002A420B"/>
    <w:rsid w:val="002C04DA"/>
    <w:rsid w:val="002C1ACE"/>
    <w:rsid w:val="002C52D8"/>
    <w:rsid w:val="002C582A"/>
    <w:rsid w:val="002C6647"/>
    <w:rsid w:val="002D64B4"/>
    <w:rsid w:val="002E48BB"/>
    <w:rsid w:val="002E7C37"/>
    <w:rsid w:val="002F4093"/>
    <w:rsid w:val="00306728"/>
    <w:rsid w:val="003076EE"/>
    <w:rsid w:val="00307FE3"/>
    <w:rsid w:val="00312074"/>
    <w:rsid w:val="003141E5"/>
    <w:rsid w:val="00324C71"/>
    <w:rsid w:val="003252D8"/>
    <w:rsid w:val="00327A96"/>
    <w:rsid w:val="00330E39"/>
    <w:rsid w:val="00331C2B"/>
    <w:rsid w:val="00342E32"/>
    <w:rsid w:val="003450C4"/>
    <w:rsid w:val="003473D0"/>
    <w:rsid w:val="003510AA"/>
    <w:rsid w:val="00352B40"/>
    <w:rsid w:val="003547E6"/>
    <w:rsid w:val="003602AF"/>
    <w:rsid w:val="00360D36"/>
    <w:rsid w:val="00362AE4"/>
    <w:rsid w:val="00367724"/>
    <w:rsid w:val="00373BEF"/>
    <w:rsid w:val="0037650E"/>
    <w:rsid w:val="003855D7"/>
    <w:rsid w:val="00391105"/>
    <w:rsid w:val="00393DA8"/>
    <w:rsid w:val="003943E2"/>
    <w:rsid w:val="00396594"/>
    <w:rsid w:val="003A4380"/>
    <w:rsid w:val="003A531D"/>
    <w:rsid w:val="003A54B2"/>
    <w:rsid w:val="003A62B8"/>
    <w:rsid w:val="003B3240"/>
    <w:rsid w:val="003C127C"/>
    <w:rsid w:val="003C1CF6"/>
    <w:rsid w:val="003C32D4"/>
    <w:rsid w:val="003C5DB9"/>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72122"/>
    <w:rsid w:val="004836DA"/>
    <w:rsid w:val="00486547"/>
    <w:rsid w:val="00494025"/>
    <w:rsid w:val="004A17C7"/>
    <w:rsid w:val="004B3A0A"/>
    <w:rsid w:val="004B5C8E"/>
    <w:rsid w:val="004B73DB"/>
    <w:rsid w:val="004B78A1"/>
    <w:rsid w:val="004C3CE5"/>
    <w:rsid w:val="004C4342"/>
    <w:rsid w:val="004D71B0"/>
    <w:rsid w:val="004D7A3C"/>
    <w:rsid w:val="004F4D76"/>
    <w:rsid w:val="004F7A3D"/>
    <w:rsid w:val="00501F54"/>
    <w:rsid w:val="0050485A"/>
    <w:rsid w:val="00505BFA"/>
    <w:rsid w:val="00505F46"/>
    <w:rsid w:val="005071BA"/>
    <w:rsid w:val="00513582"/>
    <w:rsid w:val="00527D2B"/>
    <w:rsid w:val="00542158"/>
    <w:rsid w:val="005421E4"/>
    <w:rsid w:val="005425EF"/>
    <w:rsid w:val="00550E0C"/>
    <w:rsid w:val="005530AA"/>
    <w:rsid w:val="00574154"/>
    <w:rsid w:val="00583508"/>
    <w:rsid w:val="00583B03"/>
    <w:rsid w:val="005858AA"/>
    <w:rsid w:val="00595D36"/>
    <w:rsid w:val="005A1FA8"/>
    <w:rsid w:val="005A4B57"/>
    <w:rsid w:val="005B0171"/>
    <w:rsid w:val="005C1905"/>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90"/>
    <w:rsid w:val="006657D5"/>
    <w:rsid w:val="0066772D"/>
    <w:rsid w:val="00675569"/>
    <w:rsid w:val="00676C9C"/>
    <w:rsid w:val="0068057B"/>
    <w:rsid w:val="006856E5"/>
    <w:rsid w:val="00696140"/>
    <w:rsid w:val="006A1E7A"/>
    <w:rsid w:val="006A5F36"/>
    <w:rsid w:val="006B0D02"/>
    <w:rsid w:val="006B3304"/>
    <w:rsid w:val="006B4324"/>
    <w:rsid w:val="006B7184"/>
    <w:rsid w:val="006C1D31"/>
    <w:rsid w:val="006C4A5B"/>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51E3"/>
    <w:rsid w:val="00766A77"/>
    <w:rsid w:val="00775CE7"/>
    <w:rsid w:val="0078144D"/>
    <w:rsid w:val="00784068"/>
    <w:rsid w:val="007972FF"/>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75C47"/>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2100"/>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F180A"/>
    <w:rsid w:val="009F5663"/>
    <w:rsid w:val="00A01CA7"/>
    <w:rsid w:val="00A033F1"/>
    <w:rsid w:val="00A1648E"/>
    <w:rsid w:val="00A17573"/>
    <w:rsid w:val="00A205A9"/>
    <w:rsid w:val="00A24E78"/>
    <w:rsid w:val="00A420A7"/>
    <w:rsid w:val="00A42E53"/>
    <w:rsid w:val="00A5625D"/>
    <w:rsid w:val="00A63A9C"/>
    <w:rsid w:val="00A63EA9"/>
    <w:rsid w:val="00A65439"/>
    <w:rsid w:val="00A72864"/>
    <w:rsid w:val="00A81B15"/>
    <w:rsid w:val="00A835D7"/>
    <w:rsid w:val="00A85DBC"/>
    <w:rsid w:val="00A9364F"/>
    <w:rsid w:val="00A942AD"/>
    <w:rsid w:val="00A96C36"/>
    <w:rsid w:val="00AA1ACA"/>
    <w:rsid w:val="00AA1E5C"/>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1B04"/>
    <w:rsid w:val="00AF2423"/>
    <w:rsid w:val="00AF25DD"/>
    <w:rsid w:val="00B12D97"/>
    <w:rsid w:val="00B13707"/>
    <w:rsid w:val="00B13BEC"/>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1BE4"/>
    <w:rsid w:val="00BC47D8"/>
    <w:rsid w:val="00BC4FBD"/>
    <w:rsid w:val="00BC5E39"/>
    <w:rsid w:val="00BD445B"/>
    <w:rsid w:val="00BD6420"/>
    <w:rsid w:val="00BD7CF2"/>
    <w:rsid w:val="00BE7990"/>
    <w:rsid w:val="00C3068F"/>
    <w:rsid w:val="00C34B0C"/>
    <w:rsid w:val="00C37EA9"/>
    <w:rsid w:val="00C43C6E"/>
    <w:rsid w:val="00C51828"/>
    <w:rsid w:val="00C541A5"/>
    <w:rsid w:val="00C55C02"/>
    <w:rsid w:val="00C602F1"/>
    <w:rsid w:val="00C60500"/>
    <w:rsid w:val="00C65895"/>
    <w:rsid w:val="00C72303"/>
    <w:rsid w:val="00C732D5"/>
    <w:rsid w:val="00C75A78"/>
    <w:rsid w:val="00C841E3"/>
    <w:rsid w:val="00C8473B"/>
    <w:rsid w:val="00C84DEF"/>
    <w:rsid w:val="00C921AC"/>
    <w:rsid w:val="00C96300"/>
    <w:rsid w:val="00CA55C2"/>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34C6"/>
    <w:rsid w:val="00DD7882"/>
    <w:rsid w:val="00DF7083"/>
    <w:rsid w:val="00E11B10"/>
    <w:rsid w:val="00E12561"/>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09C4"/>
    <w:rsid w:val="00EF2512"/>
    <w:rsid w:val="00EF7066"/>
    <w:rsid w:val="00EF7683"/>
    <w:rsid w:val="00F00DE1"/>
    <w:rsid w:val="00F016B5"/>
    <w:rsid w:val="00F02E9D"/>
    <w:rsid w:val="00F072D8"/>
    <w:rsid w:val="00F21F81"/>
    <w:rsid w:val="00F22A25"/>
    <w:rsid w:val="00F23EE7"/>
    <w:rsid w:val="00F240C2"/>
    <w:rsid w:val="00F25D2D"/>
    <w:rsid w:val="00F30686"/>
    <w:rsid w:val="00F331D1"/>
    <w:rsid w:val="00F37961"/>
    <w:rsid w:val="00F414FE"/>
    <w:rsid w:val="00F452AE"/>
    <w:rsid w:val="00F61CE5"/>
    <w:rsid w:val="00F62826"/>
    <w:rsid w:val="00F63459"/>
    <w:rsid w:val="00F636DB"/>
    <w:rsid w:val="00F6636D"/>
    <w:rsid w:val="00F6718A"/>
    <w:rsid w:val="00F70BD6"/>
    <w:rsid w:val="00F7224E"/>
    <w:rsid w:val="00F74CDA"/>
    <w:rsid w:val="00F75719"/>
    <w:rsid w:val="00F821F0"/>
    <w:rsid w:val="00F859B5"/>
    <w:rsid w:val="00F91D25"/>
    <w:rsid w:val="00F934E2"/>
    <w:rsid w:val="00FA12B2"/>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1B04"/>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a"/>
    <w:link w:val="af8"/>
    <w:uiPriority w:val="34"/>
    <w:qFormat/>
    <w:rsid w:val="00AD7B11"/>
    <w:pPr>
      <w:spacing w:after="0"/>
      <w:ind w:left="720"/>
    </w:pPr>
    <w:rPr>
      <w:rFonts w:ascii="Calibri" w:hAnsi="Calibri" w:cs="Calibri"/>
      <w:sz w:val="24"/>
      <w:szCs w:val="24"/>
      <w:lang w:val="en-US" w:eastAsia="zh-CN"/>
    </w:rPr>
  </w:style>
  <w:style w:type="table" w:styleId="af9">
    <w:name w:val="Table Grid"/>
    <w:aliases w:val="TableGrid"/>
    <w:basedOn w:val="a1"/>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3"/>
    <w:next w:val="af3"/>
    <w:link w:val="afb"/>
    <w:rsid w:val="00832EC2"/>
    <w:rPr>
      <w:b/>
      <w:bCs/>
    </w:rPr>
  </w:style>
  <w:style w:type="character" w:customStyle="1" w:styleId="af4">
    <w:name w:val="批注文字 字符"/>
    <w:basedOn w:val="a0"/>
    <w:link w:val="af3"/>
    <w:semiHidden/>
    <w:rsid w:val="00832EC2"/>
    <w:rPr>
      <w:lang w:val="en-GB" w:eastAsia="en-US"/>
    </w:rPr>
  </w:style>
  <w:style w:type="character" w:customStyle="1" w:styleId="afb">
    <w:name w:val="批注主题 字符"/>
    <w:basedOn w:val="af4"/>
    <w:link w:val="afa"/>
    <w:rsid w:val="00832EC2"/>
    <w:rPr>
      <w:b/>
      <w:bCs/>
      <w:lang w:val="en-GB" w:eastAsia="en-US"/>
    </w:rPr>
  </w:style>
  <w:style w:type="paragraph" w:styleId="afc">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d">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d"/>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e">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f">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character" w:customStyle="1" w:styleId="af8">
    <w:name w:val="列表段落 字符"/>
    <w:aliases w:val="- Bullets 字符,목록 단락 字符,リスト段落 字符,?? ?? 字符,????? 字符,???? 字符,R4_bullets 字符,Lista1 字符,列出段落1 字符,中等深浅网格 1 - 着色 21 字符,列表段落1 字符,—ño’i—Ž 字符,¥¡¡¡¡ì¬º¥¹¥È¶ÎÂä 字符,ÁÐ³ö¶ÎÂä 字符,¥ê¥¹¥È¶ÎÂä 字符,1st level - Bullet List Paragraph 字符,Lettre d'introduction 字符"/>
    <w:link w:val="af7"/>
    <w:uiPriority w:val="34"/>
    <w:qFormat/>
    <w:locked/>
    <w:rsid w:val="00472122"/>
    <w:rPr>
      <w:rFonts w:ascii="Calibri" w:hAnsi="Calibri" w:cs="Calibri"/>
      <w:sz w:val="24"/>
      <w:szCs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C582A"/>
    <w:rPr>
      <w:rFonts w:ascii="Arial" w:hAnsi="Arial"/>
      <w:sz w:val="32"/>
      <w:lang w:val="en-GB" w:eastAsia="en-US"/>
    </w:rPr>
  </w:style>
  <w:style w:type="paragraph" w:customStyle="1" w:styleId="RAN4H2">
    <w:name w:val="RAN4 H2"/>
    <w:basedOn w:val="2"/>
    <w:next w:val="a"/>
    <w:qFormat/>
    <w:rsid w:val="00DD34C6"/>
    <w:pPr>
      <w:numPr>
        <w:ilvl w:val="1"/>
        <w:numId w:val="49"/>
      </w:numPr>
      <w:tabs>
        <w:tab w:val="num" w:pos="360"/>
      </w:tabs>
      <w:ind w:left="0" w:firstLine="0"/>
    </w:pPr>
    <w:rPr>
      <w:rFonts w:eastAsia="Times New Roman"/>
      <w:lang w:val="en-US"/>
    </w:rPr>
  </w:style>
  <w:style w:type="character" w:customStyle="1" w:styleId="RAN4H1Char">
    <w:name w:val="RAN4 H1 Char"/>
    <w:basedOn w:val="a0"/>
    <w:link w:val="RAN4H1"/>
    <w:locked/>
    <w:rsid w:val="00DD34C6"/>
    <w:rPr>
      <w:rFonts w:ascii="Arial" w:eastAsia="宋体" w:hAnsi="Arial"/>
      <w:sz w:val="36"/>
    </w:rPr>
  </w:style>
  <w:style w:type="paragraph" w:customStyle="1" w:styleId="RAN4H1">
    <w:name w:val="RAN4 H1"/>
    <w:basedOn w:val="a"/>
    <w:next w:val="a"/>
    <w:link w:val="RAN4H1Char"/>
    <w:qFormat/>
    <w:rsid w:val="00DD34C6"/>
    <w:pPr>
      <w:keepNext/>
      <w:keepLines/>
      <w:numPr>
        <w:numId w:val="49"/>
      </w:numPr>
      <w:pBdr>
        <w:top w:val="single" w:sz="12" w:space="3" w:color="auto"/>
      </w:pBdr>
      <w:overflowPunct w:val="0"/>
      <w:autoSpaceDE w:val="0"/>
      <w:autoSpaceDN w:val="0"/>
      <w:adjustRightInd w:val="0"/>
      <w:spacing w:before="240"/>
      <w:outlineLvl w:val="0"/>
    </w:pPr>
    <w:rPr>
      <w:rFonts w:ascii="Arial" w:eastAsia="宋体" w:hAnsi="Arial"/>
      <w:sz w:val="36"/>
      <w:lang w:val="en-US" w:eastAsia="zh-CN"/>
    </w:rPr>
  </w:style>
  <w:style w:type="paragraph" w:customStyle="1" w:styleId="RAN4H3">
    <w:name w:val="RAN4 H3"/>
    <w:basedOn w:val="a"/>
    <w:qFormat/>
    <w:rsid w:val="00DD34C6"/>
    <w:pPr>
      <w:numPr>
        <w:ilvl w:val="2"/>
        <w:numId w:val="49"/>
      </w:numPr>
      <w:spacing w:after="160" w:line="256" w:lineRule="auto"/>
      <w:ind w:left="505" w:hanging="505"/>
    </w:pPr>
    <w:rPr>
      <w:rFonts w:ascii="Arial" w:eastAsia="MS Mincho"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0417762">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47976082">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05576502">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800928">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 w:id="20507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622DF-9F85-4F93-A5D4-AC891ECD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5356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Liehai</cp:lastModifiedBy>
  <cp:revision>5</cp:revision>
  <dcterms:created xsi:type="dcterms:W3CDTF">2024-08-07T07:43:00Z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(3)BFLs0BQx8RVRrgbaM6ZNvpDOQ4i6xxgwFCDh7EKPc/agK1Nlp52mjewBWp5e8dbuwQdiMB7f
ZXN9PkgNjwhGsFeIhAo0xrfn82eRa+UyChkB2hcHDKVvV/w6n5k8fP3Ec7WLCB5v3oGSFBx+
4S/DMmMWAk+RZoRpUO0XgkEwaGcHDzBw/JvXSWldiasS6drTLP2r4QVID9zMZnOFkUlyDeb3
xqwTRk872HGXK/sIHb</vt:lpwstr>
  </property>
  <property fmtid="{D5CDD505-2E9C-101B-9397-08002B2CF9AE}" pid="7" name="_2015_ms_pID_7253431">
    <vt:lpwstr>bk0l2e/vtjPDyq/XR10HMpocQD/qAXDrPCoJmczGf8ZOvhLZhbN5nm
w019C2/J4xXnG/JKVZrpRCoAncwqyOUm9oDY4wviw6KgxQfUcm4OnteE7ycac2olNbYK8b3P
YOXKoAnk+t+1IKxq9HnWs/m7M2wkOZ1qV9ZtSI7TtPpv/hDQnCtwLIP4tT5os0JAKfV8wDwZ
SXs5kJBusE+JFnU61bY7VtwE1+iiKKDMieuq</vt:lpwstr>
  </property>
  <property fmtid="{D5CDD505-2E9C-101B-9397-08002B2CF9AE}" pid="8" name="_2015_ms_pID_7253432">
    <vt:lpwstr>dA==</vt:lpwstr>
  </property>
</Properties>
</file>